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52DA8" w14:textId="77777777" w:rsidR="006F55F4" w:rsidRPr="005B2A7A" w:rsidRDefault="006F55F4" w:rsidP="006F55F4">
      <w:pPr>
        <w:spacing w:line="240" w:lineRule="auto"/>
        <w:ind w:left="0" w:hanging="2"/>
        <w:jc w:val="both"/>
        <w:rPr>
          <w:rFonts w:ascii="Arial" w:eastAsia="Arial" w:hAnsi="Arial" w:cs="Arial"/>
          <w:sz w:val="21"/>
          <w:szCs w:val="21"/>
        </w:rPr>
      </w:pPr>
    </w:p>
    <w:p w14:paraId="0DD56BDD" w14:textId="0BBDC754" w:rsidR="006F55F4" w:rsidRPr="005B2A7A" w:rsidRDefault="006F55F4" w:rsidP="006F55F4">
      <w:pPr>
        <w:spacing w:line="240" w:lineRule="auto"/>
        <w:ind w:left="0" w:hanging="2"/>
        <w:jc w:val="center"/>
        <w:rPr>
          <w:rFonts w:ascii="Arial" w:eastAsia="Arial" w:hAnsi="Arial" w:cs="Arial"/>
          <w:sz w:val="21"/>
          <w:szCs w:val="21"/>
        </w:rPr>
      </w:pPr>
      <w:r w:rsidRPr="005B2A7A">
        <w:rPr>
          <w:rFonts w:ascii="Arial" w:eastAsia="Arial" w:hAnsi="Arial" w:cs="Arial"/>
          <w:b/>
          <w:sz w:val="21"/>
          <w:szCs w:val="21"/>
        </w:rPr>
        <w:t>ATA Nº 0</w:t>
      </w:r>
      <w:r w:rsidR="00725065" w:rsidRPr="005B2A7A">
        <w:rPr>
          <w:rFonts w:ascii="Arial" w:eastAsia="Arial" w:hAnsi="Arial" w:cs="Arial"/>
          <w:b/>
          <w:sz w:val="21"/>
          <w:szCs w:val="21"/>
        </w:rPr>
        <w:t>2</w:t>
      </w:r>
      <w:r w:rsidR="00636959" w:rsidRPr="005B2A7A">
        <w:rPr>
          <w:rFonts w:ascii="Arial" w:eastAsia="Arial" w:hAnsi="Arial" w:cs="Arial"/>
          <w:b/>
          <w:sz w:val="21"/>
          <w:szCs w:val="21"/>
        </w:rPr>
        <w:t>5</w:t>
      </w:r>
      <w:r w:rsidRPr="005B2A7A">
        <w:rPr>
          <w:rFonts w:ascii="Arial" w:eastAsia="Arial" w:hAnsi="Arial" w:cs="Arial"/>
          <w:b/>
          <w:sz w:val="21"/>
          <w:szCs w:val="21"/>
        </w:rPr>
        <w:t xml:space="preserve">-04/2020 </w:t>
      </w:r>
    </w:p>
    <w:p w14:paraId="4F97AAFE" w14:textId="77777777" w:rsidR="006F55F4" w:rsidRPr="005B2A7A" w:rsidRDefault="006F55F4" w:rsidP="006F55F4">
      <w:pPr>
        <w:spacing w:line="240" w:lineRule="auto"/>
        <w:ind w:left="0" w:hanging="2"/>
        <w:jc w:val="both"/>
        <w:rPr>
          <w:rFonts w:ascii="Arial" w:eastAsia="Arial" w:hAnsi="Arial" w:cs="Arial"/>
          <w:sz w:val="21"/>
          <w:szCs w:val="21"/>
        </w:rPr>
      </w:pPr>
    </w:p>
    <w:p w14:paraId="0887A479" w14:textId="79037F5D" w:rsidR="006F55F4" w:rsidRPr="00967F58" w:rsidRDefault="006F55F4" w:rsidP="00967F58">
      <w:pPr>
        <w:spacing w:line="240" w:lineRule="auto"/>
        <w:ind w:left="0" w:hanging="2"/>
        <w:jc w:val="both"/>
        <w:rPr>
          <w:rFonts w:ascii="Arial" w:eastAsia="Arial" w:hAnsi="Arial" w:cs="Arial"/>
          <w:sz w:val="19"/>
          <w:szCs w:val="19"/>
        </w:rPr>
      </w:pPr>
      <w:bookmarkStart w:id="0" w:name="_GoBack"/>
      <w:r w:rsidRPr="00967F58">
        <w:rPr>
          <w:rFonts w:ascii="Arial" w:eastAsia="Arial" w:hAnsi="Arial" w:cs="Arial"/>
          <w:sz w:val="19"/>
          <w:szCs w:val="19"/>
        </w:rPr>
        <w:t xml:space="preserve">Ao </w:t>
      </w:r>
      <w:r w:rsidR="00636959" w:rsidRPr="00967F58">
        <w:rPr>
          <w:rFonts w:ascii="Arial" w:eastAsia="Arial" w:hAnsi="Arial" w:cs="Arial"/>
          <w:sz w:val="19"/>
          <w:szCs w:val="19"/>
        </w:rPr>
        <w:t>vigésimo segundo</w:t>
      </w:r>
      <w:r w:rsidR="00725065" w:rsidRPr="00967F58">
        <w:rPr>
          <w:rFonts w:ascii="Arial" w:eastAsia="Arial" w:hAnsi="Arial" w:cs="Arial"/>
          <w:sz w:val="19"/>
          <w:szCs w:val="19"/>
        </w:rPr>
        <w:t xml:space="preserve"> </w:t>
      </w:r>
      <w:r w:rsidRPr="00967F58">
        <w:rPr>
          <w:rFonts w:ascii="Arial" w:eastAsia="Arial" w:hAnsi="Arial" w:cs="Arial"/>
          <w:sz w:val="19"/>
          <w:szCs w:val="19"/>
        </w:rPr>
        <w:t>(</w:t>
      </w:r>
      <w:r w:rsidR="00636959" w:rsidRPr="00967F58">
        <w:rPr>
          <w:rFonts w:ascii="Arial" w:eastAsia="Arial" w:hAnsi="Arial" w:cs="Arial"/>
          <w:sz w:val="19"/>
          <w:szCs w:val="19"/>
        </w:rPr>
        <w:t>22</w:t>
      </w:r>
      <w:r w:rsidRPr="00967F58">
        <w:rPr>
          <w:rFonts w:ascii="Arial" w:eastAsia="Arial" w:hAnsi="Arial" w:cs="Arial"/>
          <w:sz w:val="19"/>
          <w:szCs w:val="19"/>
        </w:rPr>
        <w:t>º) dia do mês de ju</w:t>
      </w:r>
      <w:r w:rsidR="00C0591B" w:rsidRPr="00967F58">
        <w:rPr>
          <w:rFonts w:ascii="Arial" w:eastAsia="Arial" w:hAnsi="Arial" w:cs="Arial"/>
          <w:sz w:val="19"/>
          <w:szCs w:val="19"/>
        </w:rPr>
        <w:t>l</w:t>
      </w:r>
      <w:r w:rsidRPr="00967F58">
        <w:rPr>
          <w:rFonts w:ascii="Arial" w:eastAsia="Arial" w:hAnsi="Arial" w:cs="Arial"/>
          <w:sz w:val="19"/>
          <w:szCs w:val="19"/>
        </w:rPr>
        <w:t xml:space="preserve">ho do ano de dois mil e vinte (2020), com início às dezenove horas (19h00min), na sede do Poder Legislativo, foi realizada a </w:t>
      </w:r>
      <w:r w:rsidR="00725065" w:rsidRPr="00967F58">
        <w:rPr>
          <w:rFonts w:ascii="Arial" w:eastAsia="Arial" w:hAnsi="Arial" w:cs="Arial"/>
          <w:sz w:val="19"/>
          <w:szCs w:val="19"/>
        </w:rPr>
        <w:t>vigésima</w:t>
      </w:r>
      <w:r w:rsidR="0033539D" w:rsidRPr="00967F58">
        <w:rPr>
          <w:rFonts w:ascii="Arial" w:eastAsia="Arial" w:hAnsi="Arial" w:cs="Arial"/>
          <w:sz w:val="19"/>
          <w:szCs w:val="19"/>
        </w:rPr>
        <w:t xml:space="preserve"> </w:t>
      </w:r>
      <w:r w:rsidR="00636959" w:rsidRPr="00967F58">
        <w:rPr>
          <w:rFonts w:ascii="Arial" w:eastAsia="Arial" w:hAnsi="Arial" w:cs="Arial"/>
          <w:sz w:val="19"/>
          <w:szCs w:val="19"/>
        </w:rPr>
        <w:t>quinta</w:t>
      </w:r>
      <w:r w:rsidRPr="00967F58">
        <w:rPr>
          <w:rFonts w:ascii="Arial" w:eastAsia="Arial" w:hAnsi="Arial" w:cs="Arial"/>
          <w:sz w:val="19"/>
          <w:szCs w:val="19"/>
        </w:rPr>
        <w:t xml:space="preserve"> (</w:t>
      </w:r>
      <w:r w:rsidR="00725065" w:rsidRPr="00967F58">
        <w:rPr>
          <w:rFonts w:ascii="Arial" w:eastAsia="Arial" w:hAnsi="Arial" w:cs="Arial"/>
          <w:sz w:val="19"/>
          <w:szCs w:val="19"/>
        </w:rPr>
        <w:t>2</w:t>
      </w:r>
      <w:r w:rsidR="00636959" w:rsidRPr="00967F58">
        <w:rPr>
          <w:rFonts w:ascii="Arial" w:eastAsia="Arial" w:hAnsi="Arial" w:cs="Arial"/>
          <w:sz w:val="19"/>
          <w:szCs w:val="19"/>
        </w:rPr>
        <w:t>5</w:t>
      </w:r>
      <w:r w:rsidRPr="00967F58">
        <w:rPr>
          <w:rFonts w:ascii="Arial" w:eastAsia="Arial" w:hAnsi="Arial" w:cs="Arial"/>
          <w:sz w:val="19"/>
          <w:szCs w:val="19"/>
        </w:rPr>
        <w:t xml:space="preserve">ª) Sessão Ordinária da Quarta Sessão Legislativa – Sétima Legislatura da Câmara Municipal de Santa Clara do Sul. Presentes os seguintes vereadores: </w:t>
      </w:r>
      <w:r w:rsidR="0024240B" w:rsidRPr="00967F58">
        <w:rPr>
          <w:rFonts w:ascii="Arial" w:eastAsia="Arial" w:hAnsi="Arial" w:cs="Arial"/>
          <w:sz w:val="19"/>
          <w:szCs w:val="19"/>
        </w:rPr>
        <w:t xml:space="preserve">Airton </w:t>
      </w:r>
      <w:proofErr w:type="spellStart"/>
      <w:r w:rsidR="0024240B" w:rsidRPr="00967F58">
        <w:rPr>
          <w:rFonts w:ascii="Arial" w:eastAsia="Arial" w:hAnsi="Arial" w:cs="Arial"/>
          <w:sz w:val="19"/>
          <w:szCs w:val="19"/>
        </w:rPr>
        <w:t>Teloken</w:t>
      </w:r>
      <w:proofErr w:type="spellEnd"/>
      <w:r w:rsidR="0024240B" w:rsidRPr="00967F58">
        <w:rPr>
          <w:rFonts w:ascii="Arial" w:eastAsia="Arial" w:hAnsi="Arial" w:cs="Arial"/>
          <w:sz w:val="19"/>
          <w:szCs w:val="19"/>
        </w:rPr>
        <w:t xml:space="preserve">, </w:t>
      </w:r>
      <w:r w:rsidRPr="00967F58">
        <w:rPr>
          <w:rFonts w:ascii="Arial" w:eastAsia="Arial" w:hAnsi="Arial" w:cs="Arial"/>
          <w:sz w:val="19"/>
          <w:szCs w:val="19"/>
        </w:rPr>
        <w:t xml:space="preserve">Edson José Mallmann, Eduardo </w:t>
      </w:r>
      <w:proofErr w:type="spellStart"/>
      <w:r w:rsidRPr="00967F58">
        <w:rPr>
          <w:rFonts w:ascii="Arial" w:eastAsia="Arial" w:hAnsi="Arial" w:cs="Arial"/>
          <w:sz w:val="19"/>
          <w:szCs w:val="19"/>
        </w:rPr>
        <w:t>Ferla</w:t>
      </w:r>
      <w:proofErr w:type="spellEnd"/>
      <w:r w:rsidRPr="00967F58">
        <w:rPr>
          <w:rFonts w:ascii="Arial" w:eastAsia="Arial" w:hAnsi="Arial" w:cs="Arial"/>
          <w:sz w:val="19"/>
          <w:szCs w:val="19"/>
        </w:rPr>
        <w:t xml:space="preserve">, Helena Lúcia Herrmann, José Adair </w:t>
      </w:r>
      <w:proofErr w:type="spellStart"/>
      <w:r w:rsidRPr="00967F58">
        <w:rPr>
          <w:rFonts w:ascii="Arial" w:eastAsia="Arial" w:hAnsi="Arial" w:cs="Arial"/>
          <w:sz w:val="19"/>
          <w:szCs w:val="19"/>
        </w:rPr>
        <w:t>Matthes</w:t>
      </w:r>
      <w:proofErr w:type="spellEnd"/>
      <w:r w:rsidRPr="00967F58">
        <w:rPr>
          <w:rFonts w:ascii="Arial" w:eastAsia="Arial" w:hAnsi="Arial" w:cs="Arial"/>
          <w:sz w:val="19"/>
          <w:szCs w:val="19"/>
        </w:rPr>
        <w:t xml:space="preserve">, </w:t>
      </w:r>
      <w:r w:rsidR="0024240B" w:rsidRPr="00967F58">
        <w:rPr>
          <w:rFonts w:ascii="Arial" w:eastAsia="Arial" w:hAnsi="Arial" w:cs="Arial"/>
          <w:sz w:val="19"/>
          <w:szCs w:val="19"/>
        </w:rPr>
        <w:t xml:space="preserve">Marcelo </w:t>
      </w:r>
      <w:proofErr w:type="spellStart"/>
      <w:r w:rsidR="0024240B" w:rsidRPr="00967F58">
        <w:rPr>
          <w:rFonts w:ascii="Arial" w:eastAsia="Arial" w:hAnsi="Arial" w:cs="Arial"/>
          <w:sz w:val="19"/>
          <w:szCs w:val="19"/>
        </w:rPr>
        <w:t>Foltz</w:t>
      </w:r>
      <w:proofErr w:type="spellEnd"/>
      <w:r w:rsidR="0024240B" w:rsidRPr="00967F58">
        <w:rPr>
          <w:rFonts w:ascii="Arial" w:eastAsia="Arial" w:hAnsi="Arial" w:cs="Arial"/>
          <w:sz w:val="19"/>
          <w:szCs w:val="19"/>
        </w:rPr>
        <w:t xml:space="preserve">, </w:t>
      </w:r>
      <w:r w:rsidRPr="00967F58">
        <w:rPr>
          <w:rFonts w:ascii="Arial" w:eastAsia="Arial" w:hAnsi="Arial" w:cs="Arial"/>
          <w:sz w:val="19"/>
          <w:szCs w:val="19"/>
        </w:rPr>
        <w:t>Márcio Luiz Haas, Mauro Antônio Heinen</w:t>
      </w:r>
      <w:r w:rsidR="00A9605D" w:rsidRPr="00967F58">
        <w:rPr>
          <w:rFonts w:ascii="Arial" w:eastAsia="Arial" w:hAnsi="Arial" w:cs="Arial"/>
          <w:sz w:val="19"/>
          <w:szCs w:val="19"/>
        </w:rPr>
        <w:t xml:space="preserve"> </w:t>
      </w:r>
      <w:r w:rsidRPr="00967F58">
        <w:rPr>
          <w:rFonts w:ascii="Arial" w:eastAsia="Arial" w:hAnsi="Arial" w:cs="Arial"/>
          <w:sz w:val="19"/>
          <w:szCs w:val="19"/>
        </w:rPr>
        <w:t xml:space="preserve">e </w:t>
      </w:r>
      <w:proofErr w:type="spellStart"/>
      <w:r w:rsidRPr="00967F58">
        <w:rPr>
          <w:rFonts w:ascii="Arial" w:eastAsia="Arial" w:hAnsi="Arial" w:cs="Arial"/>
          <w:sz w:val="19"/>
          <w:szCs w:val="19"/>
        </w:rPr>
        <w:t>Rosani</w:t>
      </w:r>
      <w:proofErr w:type="spellEnd"/>
      <w:r w:rsidRPr="00967F58">
        <w:rPr>
          <w:rFonts w:ascii="Arial" w:eastAsia="Arial" w:hAnsi="Arial" w:cs="Arial"/>
          <w:sz w:val="19"/>
          <w:szCs w:val="19"/>
        </w:rPr>
        <w:t xml:space="preserve"> Maria Hendges Richter. Verificada a presença do número regimental, o senhor presidente, Márcio Luiz Haas, abriu os trabalhos, saudando a todos. </w:t>
      </w:r>
      <w:r w:rsidR="00EE2289" w:rsidRPr="00967F58">
        <w:rPr>
          <w:rFonts w:ascii="Arial" w:eastAsia="Arial" w:hAnsi="Arial" w:cs="Arial"/>
          <w:sz w:val="19"/>
          <w:szCs w:val="19"/>
        </w:rPr>
        <w:t>A secretária fez a leitura de uma mensagem</w:t>
      </w:r>
      <w:r w:rsidR="00BA0EF3" w:rsidRPr="00967F58">
        <w:rPr>
          <w:rFonts w:ascii="Arial" w:eastAsia="Arial" w:hAnsi="Arial" w:cs="Arial"/>
          <w:sz w:val="19"/>
          <w:szCs w:val="19"/>
        </w:rPr>
        <w:t>.</w:t>
      </w:r>
      <w:r w:rsidRPr="00967F58">
        <w:rPr>
          <w:rFonts w:ascii="Arial" w:eastAsia="Arial" w:hAnsi="Arial" w:cs="Arial"/>
          <w:sz w:val="19"/>
          <w:szCs w:val="19"/>
        </w:rPr>
        <w:t xml:space="preserve"> ATA Nº 0</w:t>
      </w:r>
      <w:r w:rsidR="0033539D" w:rsidRPr="00967F58">
        <w:rPr>
          <w:rFonts w:ascii="Arial" w:eastAsia="Arial" w:hAnsi="Arial" w:cs="Arial"/>
          <w:sz w:val="19"/>
          <w:szCs w:val="19"/>
        </w:rPr>
        <w:t>2</w:t>
      </w:r>
      <w:r w:rsidR="00636959" w:rsidRPr="00967F58">
        <w:rPr>
          <w:rFonts w:ascii="Arial" w:eastAsia="Arial" w:hAnsi="Arial" w:cs="Arial"/>
          <w:sz w:val="19"/>
          <w:szCs w:val="19"/>
        </w:rPr>
        <w:t>4</w:t>
      </w:r>
      <w:r w:rsidRPr="00967F58">
        <w:rPr>
          <w:rFonts w:ascii="Arial" w:eastAsia="Arial" w:hAnsi="Arial" w:cs="Arial"/>
          <w:sz w:val="19"/>
          <w:szCs w:val="19"/>
        </w:rPr>
        <w:t xml:space="preserve">-04/2020 da sessão ordinária do dia </w:t>
      </w:r>
      <w:r w:rsidR="00636959" w:rsidRPr="00967F58">
        <w:rPr>
          <w:rFonts w:ascii="Arial" w:eastAsia="Arial" w:hAnsi="Arial" w:cs="Arial"/>
          <w:sz w:val="19"/>
          <w:szCs w:val="19"/>
        </w:rPr>
        <w:t>15</w:t>
      </w:r>
      <w:r w:rsidRPr="00967F58">
        <w:rPr>
          <w:rFonts w:ascii="Arial" w:eastAsia="Arial" w:hAnsi="Arial" w:cs="Arial"/>
          <w:sz w:val="19"/>
          <w:szCs w:val="19"/>
        </w:rPr>
        <w:t xml:space="preserve"> de </w:t>
      </w:r>
      <w:r w:rsidR="007104B4" w:rsidRPr="00967F58">
        <w:rPr>
          <w:rFonts w:ascii="Arial" w:eastAsia="Arial" w:hAnsi="Arial" w:cs="Arial"/>
          <w:sz w:val="19"/>
          <w:szCs w:val="19"/>
        </w:rPr>
        <w:t>ju</w:t>
      </w:r>
      <w:r w:rsidR="00045CAC" w:rsidRPr="00967F58">
        <w:rPr>
          <w:rFonts w:ascii="Arial" w:eastAsia="Arial" w:hAnsi="Arial" w:cs="Arial"/>
          <w:sz w:val="19"/>
          <w:szCs w:val="19"/>
        </w:rPr>
        <w:t>l</w:t>
      </w:r>
      <w:r w:rsidR="007104B4" w:rsidRPr="00967F58">
        <w:rPr>
          <w:rFonts w:ascii="Arial" w:eastAsia="Arial" w:hAnsi="Arial" w:cs="Arial"/>
          <w:sz w:val="19"/>
          <w:szCs w:val="19"/>
        </w:rPr>
        <w:t>ho</w:t>
      </w:r>
      <w:r w:rsidRPr="00967F58">
        <w:rPr>
          <w:rFonts w:ascii="Arial" w:eastAsia="Arial" w:hAnsi="Arial" w:cs="Arial"/>
          <w:sz w:val="19"/>
          <w:szCs w:val="19"/>
        </w:rPr>
        <w:t xml:space="preserve"> de 2020, foi aprovada </w:t>
      </w:r>
      <w:r w:rsidR="00636959" w:rsidRPr="00967F58">
        <w:rPr>
          <w:rFonts w:ascii="Arial" w:eastAsia="Arial" w:hAnsi="Arial" w:cs="Arial"/>
          <w:sz w:val="19"/>
          <w:szCs w:val="19"/>
        </w:rPr>
        <w:t>com alterações</w:t>
      </w:r>
      <w:r w:rsidR="006D66CE" w:rsidRPr="00967F58">
        <w:rPr>
          <w:rFonts w:ascii="Arial" w:eastAsia="Arial" w:hAnsi="Arial" w:cs="Arial"/>
          <w:sz w:val="19"/>
          <w:szCs w:val="19"/>
        </w:rPr>
        <w:t>.</w:t>
      </w:r>
      <w:r w:rsidR="009C007A" w:rsidRPr="00967F58">
        <w:rPr>
          <w:rFonts w:ascii="Arial" w:eastAsia="Arial" w:hAnsi="Arial" w:cs="Arial"/>
          <w:sz w:val="19"/>
          <w:szCs w:val="19"/>
        </w:rPr>
        <w:t xml:space="preserve"> </w:t>
      </w:r>
      <w:r w:rsidRPr="00967F58">
        <w:rPr>
          <w:rFonts w:ascii="Arial" w:eastAsia="Arial" w:hAnsi="Arial" w:cs="Arial"/>
          <w:b/>
          <w:sz w:val="19"/>
          <w:szCs w:val="19"/>
        </w:rPr>
        <w:t>EXPEDIENTE:</w:t>
      </w:r>
      <w:r w:rsidRPr="00967F58">
        <w:rPr>
          <w:rFonts w:ascii="Arial" w:eastAsia="Arial" w:hAnsi="Arial" w:cs="Arial"/>
          <w:sz w:val="19"/>
          <w:szCs w:val="19"/>
        </w:rPr>
        <w:t xml:space="preserve"> Conforme</w:t>
      </w:r>
      <w:r w:rsidR="009C007A" w:rsidRPr="00967F58">
        <w:rPr>
          <w:rFonts w:ascii="Arial" w:eastAsia="Arial" w:hAnsi="Arial" w:cs="Arial"/>
          <w:sz w:val="19"/>
          <w:szCs w:val="19"/>
        </w:rPr>
        <w:t xml:space="preserve"> </w:t>
      </w:r>
      <w:r w:rsidRPr="00967F58">
        <w:rPr>
          <w:rFonts w:ascii="Arial" w:eastAsia="Arial" w:hAnsi="Arial" w:cs="Arial"/>
          <w:sz w:val="19"/>
          <w:szCs w:val="19"/>
        </w:rPr>
        <w:t>o Boletim</w:t>
      </w:r>
      <w:r w:rsidR="009C007A" w:rsidRPr="00967F58">
        <w:rPr>
          <w:rFonts w:ascii="Arial" w:eastAsia="Arial" w:hAnsi="Arial" w:cs="Arial"/>
          <w:sz w:val="19"/>
          <w:szCs w:val="19"/>
        </w:rPr>
        <w:t xml:space="preserve"> </w:t>
      </w:r>
      <w:r w:rsidRPr="00967F58">
        <w:rPr>
          <w:rFonts w:ascii="Arial" w:eastAsia="Arial" w:hAnsi="Arial" w:cs="Arial"/>
          <w:sz w:val="19"/>
          <w:szCs w:val="19"/>
        </w:rPr>
        <w:t>Nº</w:t>
      </w:r>
      <w:r w:rsidR="009C007A" w:rsidRPr="00967F58">
        <w:rPr>
          <w:rFonts w:ascii="Arial" w:eastAsia="Arial" w:hAnsi="Arial" w:cs="Arial"/>
          <w:sz w:val="19"/>
          <w:szCs w:val="19"/>
        </w:rPr>
        <w:t xml:space="preserve"> </w:t>
      </w:r>
      <w:r w:rsidR="00725065" w:rsidRPr="00967F58">
        <w:rPr>
          <w:rFonts w:ascii="Arial" w:eastAsia="Arial" w:hAnsi="Arial" w:cs="Arial"/>
          <w:sz w:val="19"/>
          <w:szCs w:val="19"/>
        </w:rPr>
        <w:t>2</w:t>
      </w:r>
      <w:r w:rsidR="00636959" w:rsidRPr="00967F58">
        <w:rPr>
          <w:rFonts w:ascii="Arial" w:eastAsia="Arial" w:hAnsi="Arial" w:cs="Arial"/>
          <w:sz w:val="19"/>
          <w:szCs w:val="19"/>
        </w:rPr>
        <w:t>5</w:t>
      </w:r>
      <w:r w:rsidRPr="00967F58">
        <w:rPr>
          <w:rFonts w:ascii="Arial" w:eastAsia="Arial" w:hAnsi="Arial" w:cs="Arial"/>
          <w:sz w:val="19"/>
          <w:szCs w:val="19"/>
        </w:rPr>
        <w:t>-0</w:t>
      </w:r>
      <w:r w:rsidR="005E6707" w:rsidRPr="00967F58">
        <w:rPr>
          <w:rFonts w:ascii="Arial" w:eastAsia="Arial" w:hAnsi="Arial" w:cs="Arial"/>
          <w:sz w:val="19"/>
          <w:szCs w:val="19"/>
        </w:rPr>
        <w:t>4</w:t>
      </w:r>
      <w:r w:rsidRPr="00967F58">
        <w:rPr>
          <w:rFonts w:ascii="Arial" w:eastAsia="Arial" w:hAnsi="Arial" w:cs="Arial"/>
          <w:sz w:val="19"/>
          <w:szCs w:val="19"/>
        </w:rPr>
        <w:t>/2020 em anexo.</w:t>
      </w:r>
      <w:r w:rsidR="00DC2A0C" w:rsidRPr="00967F58">
        <w:rPr>
          <w:rFonts w:ascii="Arial" w:eastAsia="Arial" w:hAnsi="Arial" w:cs="Arial"/>
          <w:sz w:val="19"/>
          <w:szCs w:val="19"/>
        </w:rPr>
        <w:t xml:space="preserve"> </w:t>
      </w:r>
      <w:r w:rsidR="007104B4" w:rsidRPr="00967F58">
        <w:rPr>
          <w:rFonts w:ascii="Arial" w:eastAsia="Arial" w:hAnsi="Arial" w:cs="Arial"/>
          <w:b/>
          <w:sz w:val="19"/>
          <w:szCs w:val="19"/>
        </w:rPr>
        <w:t xml:space="preserve">VEREADORES INSCRITOS: </w:t>
      </w:r>
      <w:r w:rsidR="00636959" w:rsidRPr="00967F58">
        <w:rPr>
          <w:rFonts w:ascii="Arial" w:eastAsia="Arial" w:hAnsi="Arial" w:cs="Arial"/>
          <w:b/>
          <w:sz w:val="19"/>
          <w:szCs w:val="19"/>
        </w:rPr>
        <w:t xml:space="preserve">Marcelo </w:t>
      </w:r>
      <w:proofErr w:type="spellStart"/>
      <w:r w:rsidR="00636959" w:rsidRPr="00967F58">
        <w:rPr>
          <w:rFonts w:ascii="Arial" w:eastAsia="Arial" w:hAnsi="Arial" w:cs="Arial"/>
          <w:b/>
          <w:sz w:val="19"/>
          <w:szCs w:val="19"/>
        </w:rPr>
        <w:t>Foltz</w:t>
      </w:r>
      <w:proofErr w:type="spellEnd"/>
      <w:r w:rsidR="00636959" w:rsidRPr="00967F58">
        <w:rPr>
          <w:rFonts w:ascii="Arial" w:eastAsia="Arial" w:hAnsi="Arial" w:cs="Arial"/>
          <w:b/>
          <w:sz w:val="19"/>
          <w:szCs w:val="19"/>
        </w:rPr>
        <w:t xml:space="preserve"> (PT) </w:t>
      </w:r>
      <w:r w:rsidR="00636959" w:rsidRPr="00967F58">
        <w:rPr>
          <w:rFonts w:ascii="Arial" w:eastAsia="Arial" w:hAnsi="Arial" w:cs="Arial"/>
          <w:bCs/>
          <w:sz w:val="19"/>
          <w:szCs w:val="19"/>
        </w:rPr>
        <w:t xml:space="preserve">– Solicita à Administração Municipal que crie uma lei que obrigue cada gestor no seu mandato de </w:t>
      </w:r>
      <w:proofErr w:type="gramStart"/>
      <w:r w:rsidR="00636959" w:rsidRPr="00967F58">
        <w:rPr>
          <w:rFonts w:ascii="Arial" w:eastAsia="Arial" w:hAnsi="Arial" w:cs="Arial"/>
          <w:bCs/>
          <w:sz w:val="19"/>
          <w:szCs w:val="19"/>
        </w:rPr>
        <w:t>4</w:t>
      </w:r>
      <w:proofErr w:type="gramEnd"/>
      <w:r w:rsidR="00636959" w:rsidRPr="00967F58">
        <w:rPr>
          <w:rFonts w:ascii="Arial" w:eastAsia="Arial" w:hAnsi="Arial" w:cs="Arial"/>
          <w:bCs/>
          <w:sz w:val="19"/>
          <w:szCs w:val="19"/>
        </w:rPr>
        <w:t xml:space="preserve"> anos a fazer a reavaliação dos imóveis em relação aos valores. Também solicita à Administração Municipal que reavalie a taxa cobrada de IPTU anualmente, que a mesma seja reduzida, em razão do ano difícil que estamos passando. </w:t>
      </w:r>
      <w:r w:rsidR="00BA0EF3" w:rsidRPr="00967F58">
        <w:rPr>
          <w:rFonts w:ascii="Arial" w:eastAsia="Arial" w:hAnsi="Arial" w:cs="Arial"/>
          <w:b/>
          <w:sz w:val="19"/>
          <w:szCs w:val="19"/>
        </w:rPr>
        <w:t xml:space="preserve">Márcio Luiz </w:t>
      </w:r>
      <w:r w:rsidR="002B52D6" w:rsidRPr="00967F58">
        <w:rPr>
          <w:rFonts w:ascii="Arial" w:eastAsia="Arial" w:hAnsi="Arial" w:cs="Arial"/>
          <w:b/>
          <w:sz w:val="19"/>
          <w:szCs w:val="19"/>
        </w:rPr>
        <w:t>Haas</w:t>
      </w:r>
      <w:r w:rsidR="00BA0EF3" w:rsidRPr="00967F58">
        <w:rPr>
          <w:rFonts w:ascii="Arial" w:eastAsia="Arial" w:hAnsi="Arial" w:cs="Arial"/>
          <w:b/>
          <w:sz w:val="19"/>
          <w:szCs w:val="19"/>
        </w:rPr>
        <w:t xml:space="preserve"> (PTB)</w:t>
      </w:r>
      <w:r w:rsidR="00636959" w:rsidRPr="00967F58">
        <w:rPr>
          <w:rFonts w:ascii="Arial" w:eastAsia="Arial" w:hAnsi="Arial" w:cs="Arial"/>
          <w:b/>
          <w:sz w:val="19"/>
          <w:szCs w:val="19"/>
        </w:rPr>
        <w:t xml:space="preserve"> </w:t>
      </w:r>
      <w:r w:rsidR="00636959" w:rsidRPr="00967F58">
        <w:rPr>
          <w:rFonts w:ascii="Arial" w:eastAsia="Arial" w:hAnsi="Arial" w:cs="Arial"/>
          <w:bCs/>
          <w:sz w:val="19"/>
          <w:szCs w:val="19"/>
        </w:rPr>
        <w:t>–</w:t>
      </w:r>
      <w:r w:rsidR="00BA0EF3" w:rsidRPr="00967F58">
        <w:rPr>
          <w:rFonts w:ascii="Arial" w:eastAsia="Arial" w:hAnsi="Arial" w:cs="Arial"/>
          <w:b/>
          <w:sz w:val="19"/>
          <w:szCs w:val="19"/>
        </w:rPr>
        <w:t xml:space="preserve"> </w:t>
      </w:r>
      <w:r w:rsidR="00636959" w:rsidRPr="00967F58">
        <w:rPr>
          <w:rFonts w:ascii="Arial" w:eastAsia="Arial" w:hAnsi="Arial" w:cs="Arial"/>
          <w:bCs/>
          <w:sz w:val="19"/>
          <w:szCs w:val="19"/>
        </w:rPr>
        <w:t>Solicita à Administração Municipal que informe qual o setor da Prefeitura é o responsável por receber e por distribuir as doações de agasalho e outros</w:t>
      </w:r>
      <w:r w:rsidR="00045CAC" w:rsidRPr="00967F58">
        <w:rPr>
          <w:rFonts w:ascii="Arial" w:eastAsia="Arial" w:hAnsi="Arial" w:cs="Arial"/>
          <w:sz w:val="19"/>
          <w:szCs w:val="19"/>
        </w:rPr>
        <w:t>.</w:t>
      </w:r>
      <w:r w:rsidR="00636959" w:rsidRPr="00967F58">
        <w:rPr>
          <w:rFonts w:ascii="Arial" w:eastAsia="Arial" w:hAnsi="Arial" w:cs="Arial"/>
          <w:sz w:val="19"/>
          <w:szCs w:val="19"/>
        </w:rPr>
        <w:t xml:space="preserve"> </w:t>
      </w:r>
      <w:r w:rsidR="00BA0EF3" w:rsidRPr="00967F58">
        <w:rPr>
          <w:rFonts w:ascii="Arial" w:eastAsia="Arial" w:hAnsi="Arial" w:cs="Arial"/>
          <w:sz w:val="19"/>
          <w:szCs w:val="19"/>
        </w:rPr>
        <w:t>O</w:t>
      </w:r>
      <w:r w:rsidR="00636959" w:rsidRPr="00967F58">
        <w:rPr>
          <w:rFonts w:ascii="Arial" w:eastAsia="Arial" w:hAnsi="Arial" w:cs="Arial"/>
          <w:sz w:val="19"/>
          <w:szCs w:val="19"/>
        </w:rPr>
        <w:t>s</w:t>
      </w:r>
      <w:r w:rsidR="00BA0EF3" w:rsidRPr="00967F58">
        <w:rPr>
          <w:rFonts w:ascii="Arial" w:eastAsia="Arial" w:hAnsi="Arial" w:cs="Arial"/>
          <w:sz w:val="19"/>
          <w:szCs w:val="19"/>
        </w:rPr>
        <w:t xml:space="preserve"> pedido</w:t>
      </w:r>
      <w:r w:rsidR="00636959" w:rsidRPr="00967F58">
        <w:rPr>
          <w:rFonts w:ascii="Arial" w:eastAsia="Arial" w:hAnsi="Arial" w:cs="Arial"/>
          <w:sz w:val="19"/>
          <w:szCs w:val="19"/>
        </w:rPr>
        <w:t>s</w:t>
      </w:r>
      <w:r w:rsidR="00BA0EF3" w:rsidRPr="00967F58">
        <w:rPr>
          <w:rFonts w:ascii="Arial" w:eastAsia="Arial" w:hAnsi="Arial" w:cs="Arial"/>
          <w:sz w:val="19"/>
          <w:szCs w:val="19"/>
        </w:rPr>
        <w:t xml:space="preserve"> fo</w:t>
      </w:r>
      <w:r w:rsidR="00636959" w:rsidRPr="00967F58">
        <w:rPr>
          <w:rFonts w:ascii="Arial" w:eastAsia="Arial" w:hAnsi="Arial" w:cs="Arial"/>
          <w:sz w:val="19"/>
          <w:szCs w:val="19"/>
        </w:rPr>
        <w:t>ram</w:t>
      </w:r>
      <w:r w:rsidR="00BA0EF3" w:rsidRPr="00967F58">
        <w:rPr>
          <w:rFonts w:ascii="Arial" w:eastAsia="Arial" w:hAnsi="Arial" w:cs="Arial"/>
          <w:sz w:val="19"/>
          <w:szCs w:val="19"/>
        </w:rPr>
        <w:t xml:space="preserve"> aprovado</w:t>
      </w:r>
      <w:r w:rsidR="00636959" w:rsidRPr="00967F58">
        <w:rPr>
          <w:rFonts w:ascii="Arial" w:eastAsia="Arial" w:hAnsi="Arial" w:cs="Arial"/>
          <w:sz w:val="19"/>
          <w:szCs w:val="19"/>
        </w:rPr>
        <w:t>s</w:t>
      </w:r>
      <w:r w:rsidR="00BA0EF3" w:rsidRPr="00967F58">
        <w:rPr>
          <w:rFonts w:ascii="Arial" w:eastAsia="Arial" w:hAnsi="Arial" w:cs="Arial"/>
          <w:sz w:val="19"/>
          <w:szCs w:val="19"/>
        </w:rPr>
        <w:t xml:space="preserve"> por </w:t>
      </w:r>
      <w:r w:rsidR="007059DC" w:rsidRPr="00967F58">
        <w:rPr>
          <w:rFonts w:ascii="Arial" w:eastAsia="Arial" w:hAnsi="Arial" w:cs="Arial"/>
          <w:sz w:val="19"/>
          <w:szCs w:val="19"/>
        </w:rPr>
        <w:t>unanimidade</w:t>
      </w:r>
      <w:r w:rsidR="00BA0EF3" w:rsidRPr="00967F58">
        <w:rPr>
          <w:rFonts w:ascii="Arial" w:eastAsia="Arial" w:hAnsi="Arial" w:cs="Arial"/>
          <w:sz w:val="19"/>
          <w:szCs w:val="19"/>
        </w:rPr>
        <w:t xml:space="preserve">. </w:t>
      </w:r>
      <w:r w:rsidR="005367B7" w:rsidRPr="00967F58">
        <w:rPr>
          <w:rFonts w:ascii="Arial" w:eastAsia="Arial" w:hAnsi="Arial" w:cs="Arial"/>
          <w:b/>
          <w:sz w:val="19"/>
          <w:szCs w:val="19"/>
        </w:rPr>
        <w:t>ORDEM DO DIA:</w:t>
      </w:r>
      <w:r w:rsidR="00405F19" w:rsidRPr="00967F58">
        <w:rPr>
          <w:rFonts w:ascii="Arial" w:eastAsia="Arial" w:hAnsi="Arial" w:cs="Arial"/>
          <w:sz w:val="19"/>
          <w:szCs w:val="19"/>
        </w:rPr>
        <w:t xml:space="preserve"> Projeto de </w:t>
      </w:r>
      <w:r w:rsidR="00D25AE5" w:rsidRPr="00967F58">
        <w:rPr>
          <w:rFonts w:ascii="Arial" w:eastAsia="Arial" w:hAnsi="Arial" w:cs="Arial"/>
          <w:sz w:val="19"/>
          <w:szCs w:val="19"/>
        </w:rPr>
        <w:t>L</w:t>
      </w:r>
      <w:r w:rsidR="00405F19" w:rsidRPr="00967F58">
        <w:rPr>
          <w:rFonts w:ascii="Arial" w:eastAsia="Arial" w:hAnsi="Arial" w:cs="Arial"/>
          <w:sz w:val="19"/>
          <w:szCs w:val="19"/>
        </w:rPr>
        <w:t>ei 32/2020</w:t>
      </w:r>
      <w:r w:rsidR="00D25AE5" w:rsidRPr="00967F58">
        <w:rPr>
          <w:rFonts w:ascii="Arial" w:eastAsia="Arial" w:hAnsi="Arial" w:cs="Arial"/>
          <w:sz w:val="19"/>
          <w:szCs w:val="19"/>
        </w:rPr>
        <w:t xml:space="preserve"> -</w:t>
      </w:r>
      <w:r w:rsidR="00405F19" w:rsidRPr="00967F58">
        <w:rPr>
          <w:rFonts w:ascii="Arial" w:eastAsia="Arial" w:hAnsi="Arial" w:cs="Arial"/>
          <w:sz w:val="19"/>
          <w:szCs w:val="19"/>
        </w:rPr>
        <w:t xml:space="preserve"> autoriza o Poder Executivo a abrir um crédito suplementar no valor de até R$ 100 mil, e dá outras providências</w:t>
      </w:r>
      <w:r w:rsidR="00D17B8B" w:rsidRPr="00967F58">
        <w:rPr>
          <w:rFonts w:ascii="Arial" w:eastAsia="Arial" w:hAnsi="Arial" w:cs="Arial"/>
          <w:sz w:val="19"/>
          <w:szCs w:val="19"/>
        </w:rPr>
        <w:t>.</w:t>
      </w:r>
      <w:r w:rsidR="00405F19" w:rsidRPr="00967F58">
        <w:rPr>
          <w:rFonts w:ascii="Arial" w:eastAsia="Arial" w:hAnsi="Arial" w:cs="Arial"/>
          <w:sz w:val="19"/>
          <w:szCs w:val="19"/>
        </w:rPr>
        <w:t xml:space="preserve"> </w:t>
      </w:r>
      <w:r w:rsidR="00D25AE5" w:rsidRPr="00967F58">
        <w:rPr>
          <w:rFonts w:ascii="Arial" w:eastAsia="Arial" w:hAnsi="Arial" w:cs="Arial"/>
          <w:sz w:val="19"/>
          <w:szCs w:val="19"/>
        </w:rPr>
        <w:t xml:space="preserve">Foi aprovado por unanimidade. </w:t>
      </w:r>
      <w:r w:rsidR="00BB283B" w:rsidRPr="00967F58">
        <w:rPr>
          <w:rFonts w:ascii="Arial" w:eastAsia="Arial" w:hAnsi="Arial" w:cs="Arial"/>
          <w:sz w:val="19"/>
          <w:szCs w:val="19"/>
        </w:rPr>
        <w:t xml:space="preserve">Projeto </w:t>
      </w:r>
      <w:r w:rsidR="00D25AE5" w:rsidRPr="00967F58">
        <w:rPr>
          <w:rFonts w:ascii="Arial" w:eastAsia="Arial" w:hAnsi="Arial" w:cs="Arial"/>
          <w:sz w:val="19"/>
          <w:szCs w:val="19"/>
        </w:rPr>
        <w:t xml:space="preserve">de Lei </w:t>
      </w:r>
      <w:r w:rsidR="00BB283B" w:rsidRPr="00967F58">
        <w:rPr>
          <w:rFonts w:ascii="Arial" w:eastAsia="Arial" w:hAnsi="Arial" w:cs="Arial"/>
          <w:sz w:val="19"/>
          <w:szCs w:val="19"/>
        </w:rPr>
        <w:t>33/2020</w:t>
      </w:r>
      <w:r w:rsidR="00D25AE5" w:rsidRPr="00967F58">
        <w:rPr>
          <w:rFonts w:ascii="Arial" w:eastAsia="Arial" w:hAnsi="Arial" w:cs="Arial"/>
          <w:sz w:val="19"/>
          <w:szCs w:val="19"/>
        </w:rPr>
        <w:t xml:space="preserve"> -</w:t>
      </w:r>
      <w:r w:rsidR="00BB283B" w:rsidRPr="00967F58">
        <w:rPr>
          <w:rFonts w:ascii="Arial" w:eastAsia="Arial" w:hAnsi="Arial" w:cs="Arial"/>
          <w:sz w:val="19"/>
          <w:szCs w:val="19"/>
        </w:rPr>
        <w:t xml:space="preserve"> autoriza o Poder Executivo a prorrogar, em até 180 dias, atendendo excepcional interesse público, o </w:t>
      </w:r>
      <w:r w:rsidR="00D25AE5" w:rsidRPr="00967F58">
        <w:rPr>
          <w:rFonts w:ascii="Arial" w:eastAsia="Arial" w:hAnsi="Arial" w:cs="Arial"/>
          <w:sz w:val="19"/>
          <w:szCs w:val="19"/>
        </w:rPr>
        <w:t xml:space="preserve">contrato </w:t>
      </w:r>
      <w:r w:rsidR="00BB283B" w:rsidRPr="00967F58">
        <w:rPr>
          <w:rFonts w:ascii="Arial" w:eastAsia="Arial" w:hAnsi="Arial" w:cs="Arial"/>
          <w:sz w:val="19"/>
          <w:szCs w:val="19"/>
        </w:rPr>
        <w:t>temporário de Orientador Social,</w:t>
      </w:r>
      <w:r w:rsidR="00BF4C1C" w:rsidRPr="00967F58">
        <w:rPr>
          <w:rFonts w:ascii="Arial" w:eastAsia="Arial" w:hAnsi="Arial" w:cs="Arial"/>
          <w:sz w:val="19"/>
          <w:szCs w:val="19"/>
        </w:rPr>
        <w:t xml:space="preserve"> </w:t>
      </w:r>
      <w:r w:rsidR="00BB283B" w:rsidRPr="00967F58">
        <w:rPr>
          <w:rFonts w:ascii="Arial" w:eastAsia="Arial" w:hAnsi="Arial" w:cs="Arial"/>
          <w:sz w:val="19"/>
          <w:szCs w:val="19"/>
        </w:rPr>
        <w:t xml:space="preserve">autorizado pela Lei Municipal nº 2448/2019, e dá outras providências. </w:t>
      </w:r>
      <w:r w:rsidR="00D25AE5" w:rsidRPr="00967F58">
        <w:rPr>
          <w:rFonts w:ascii="Arial" w:eastAsia="Arial" w:hAnsi="Arial" w:cs="Arial"/>
          <w:sz w:val="19"/>
          <w:szCs w:val="19"/>
        </w:rPr>
        <w:t>Fo</w:t>
      </w:r>
      <w:r w:rsidR="005B2A7A" w:rsidRPr="00967F58">
        <w:rPr>
          <w:rFonts w:ascii="Arial" w:eastAsia="Arial" w:hAnsi="Arial" w:cs="Arial"/>
          <w:sz w:val="19"/>
          <w:szCs w:val="19"/>
        </w:rPr>
        <w:t>i</w:t>
      </w:r>
      <w:r w:rsidR="00D25AE5" w:rsidRPr="00967F58">
        <w:rPr>
          <w:rFonts w:ascii="Arial" w:eastAsia="Arial" w:hAnsi="Arial" w:cs="Arial"/>
          <w:sz w:val="19"/>
          <w:szCs w:val="19"/>
        </w:rPr>
        <w:t xml:space="preserve"> aprovado</w:t>
      </w:r>
      <w:r w:rsidR="00BB283B" w:rsidRPr="00967F58">
        <w:rPr>
          <w:rFonts w:ascii="Arial" w:eastAsia="Arial" w:hAnsi="Arial" w:cs="Arial"/>
          <w:sz w:val="19"/>
          <w:szCs w:val="19"/>
        </w:rPr>
        <w:t xml:space="preserve"> por unanimidade. </w:t>
      </w:r>
      <w:r w:rsidRPr="00967F58">
        <w:rPr>
          <w:rFonts w:ascii="Arial" w:eastAsia="Arial" w:hAnsi="Arial" w:cs="Arial"/>
          <w:b/>
          <w:sz w:val="19"/>
          <w:szCs w:val="19"/>
        </w:rPr>
        <w:t>EXPLICAÇÕES PESSOAIS:</w:t>
      </w:r>
      <w:r w:rsidR="00021724" w:rsidRPr="00967F58">
        <w:rPr>
          <w:rFonts w:ascii="Arial" w:eastAsia="Arial" w:hAnsi="Arial" w:cs="Arial"/>
          <w:b/>
          <w:sz w:val="19"/>
          <w:szCs w:val="19"/>
        </w:rPr>
        <w:t xml:space="preserve"> </w:t>
      </w:r>
      <w:r w:rsidR="003B0461" w:rsidRPr="00967F58">
        <w:rPr>
          <w:rFonts w:ascii="Arial" w:eastAsia="Arial" w:hAnsi="Arial" w:cs="Arial"/>
          <w:b/>
          <w:sz w:val="19"/>
          <w:szCs w:val="19"/>
        </w:rPr>
        <w:t xml:space="preserve">Marcelo </w:t>
      </w:r>
      <w:proofErr w:type="spellStart"/>
      <w:r w:rsidR="003B0461" w:rsidRPr="00967F58">
        <w:rPr>
          <w:rFonts w:ascii="Arial" w:eastAsia="Arial" w:hAnsi="Arial" w:cs="Arial"/>
          <w:b/>
          <w:sz w:val="19"/>
          <w:szCs w:val="19"/>
        </w:rPr>
        <w:t>Foltz</w:t>
      </w:r>
      <w:proofErr w:type="spellEnd"/>
      <w:r w:rsidR="003B0461" w:rsidRPr="00967F58">
        <w:rPr>
          <w:rFonts w:ascii="Arial" w:eastAsia="Arial" w:hAnsi="Arial" w:cs="Arial"/>
          <w:b/>
          <w:sz w:val="19"/>
          <w:szCs w:val="19"/>
        </w:rPr>
        <w:t xml:space="preserve"> (PT) –</w:t>
      </w:r>
      <w:r w:rsidR="009C007A" w:rsidRPr="00967F58">
        <w:rPr>
          <w:rFonts w:ascii="Arial" w:eastAsia="Arial" w:hAnsi="Arial" w:cs="Arial"/>
          <w:b/>
          <w:sz w:val="19"/>
          <w:szCs w:val="19"/>
        </w:rPr>
        <w:t xml:space="preserve"> </w:t>
      </w:r>
      <w:r w:rsidR="009C007A" w:rsidRPr="00967F58">
        <w:rPr>
          <w:rFonts w:ascii="Arial" w:eastAsia="Arial" w:hAnsi="Arial" w:cs="Arial"/>
          <w:bCs/>
          <w:sz w:val="19"/>
          <w:szCs w:val="19"/>
        </w:rPr>
        <w:t xml:space="preserve">Cumprimenta a todos e inicia a sua fala sobre o termo caixinha de fósforos, que utilizou na sessão anterior para qualificar a estrutura da escola de Sampainho, e que foi inserido na ata após revisão. Ele reafirma que o resultado da obra não foi o que estava previsto inicialmente no projeto. Diz que </w:t>
      </w:r>
      <w:r w:rsidR="00BF4C1C" w:rsidRPr="00967F58">
        <w:rPr>
          <w:rFonts w:ascii="Arial" w:eastAsia="Arial" w:hAnsi="Arial" w:cs="Arial"/>
          <w:bCs/>
          <w:sz w:val="19"/>
          <w:szCs w:val="19"/>
        </w:rPr>
        <w:t>dois anos</w:t>
      </w:r>
      <w:r w:rsidR="009C007A" w:rsidRPr="00967F58">
        <w:rPr>
          <w:rFonts w:ascii="Arial" w:eastAsia="Arial" w:hAnsi="Arial" w:cs="Arial"/>
          <w:bCs/>
          <w:sz w:val="19"/>
          <w:szCs w:val="19"/>
        </w:rPr>
        <w:t xml:space="preserve"> após a escola ser inaugurada teve o projeto Mais Educação, quando solicitaram espaço da A</w:t>
      </w:r>
      <w:r w:rsidR="00E22E6C" w:rsidRPr="00967F58">
        <w:rPr>
          <w:rFonts w:ascii="Arial" w:eastAsia="Arial" w:hAnsi="Arial" w:cs="Arial"/>
          <w:bCs/>
          <w:sz w:val="19"/>
          <w:szCs w:val="19"/>
        </w:rPr>
        <w:t>SER</w:t>
      </w:r>
      <w:r w:rsidR="009C007A" w:rsidRPr="00967F58">
        <w:rPr>
          <w:rFonts w:ascii="Arial" w:eastAsia="Arial" w:hAnsi="Arial" w:cs="Arial"/>
          <w:bCs/>
          <w:sz w:val="19"/>
          <w:szCs w:val="19"/>
        </w:rPr>
        <w:t xml:space="preserve"> Sampainho</w:t>
      </w:r>
      <w:r w:rsidR="00BF4C1C" w:rsidRPr="00967F58">
        <w:rPr>
          <w:rFonts w:ascii="Arial" w:eastAsia="Arial" w:hAnsi="Arial" w:cs="Arial"/>
          <w:bCs/>
          <w:sz w:val="19"/>
          <w:szCs w:val="19"/>
        </w:rPr>
        <w:t>, a qual ele presidia, para que houvesse espaço para manter as crianças durante o dia</w:t>
      </w:r>
      <w:r w:rsidR="009C007A" w:rsidRPr="00967F58">
        <w:rPr>
          <w:rFonts w:ascii="Arial" w:eastAsia="Arial" w:hAnsi="Arial" w:cs="Arial"/>
          <w:bCs/>
          <w:sz w:val="19"/>
          <w:szCs w:val="19"/>
        </w:rPr>
        <w:t>.</w:t>
      </w:r>
      <w:r w:rsidR="00BF4C1C" w:rsidRPr="00967F58">
        <w:rPr>
          <w:rFonts w:ascii="Arial" w:eastAsia="Arial" w:hAnsi="Arial" w:cs="Arial"/>
          <w:bCs/>
          <w:sz w:val="19"/>
          <w:szCs w:val="19"/>
        </w:rPr>
        <w:t xml:space="preserve"> Lembra que se baseou em regras e passou à escola um protocolo sobre os direitos e deveres quanto ao espaço da entidade, e no fim não houve acordo. Ele parabeniza a gestão municipal porque neste ano houve a ampliação na escola, e diz que não quis ofender ninguém na sua fala. Também fala sobre a emenda parlamentar de R$ 200 mil, do deputado Lucas </w:t>
      </w:r>
      <w:proofErr w:type="spellStart"/>
      <w:r w:rsidR="00BF4C1C" w:rsidRPr="00967F58">
        <w:rPr>
          <w:rFonts w:ascii="Arial" w:eastAsia="Arial" w:hAnsi="Arial" w:cs="Arial"/>
          <w:bCs/>
          <w:sz w:val="19"/>
          <w:szCs w:val="19"/>
        </w:rPr>
        <w:t>Redecker</w:t>
      </w:r>
      <w:proofErr w:type="spellEnd"/>
      <w:r w:rsidR="00BF4C1C" w:rsidRPr="00967F58">
        <w:rPr>
          <w:rFonts w:ascii="Arial" w:eastAsia="Arial" w:hAnsi="Arial" w:cs="Arial"/>
          <w:bCs/>
          <w:sz w:val="19"/>
          <w:szCs w:val="19"/>
        </w:rPr>
        <w:t xml:space="preserve"> (PSDB), para ser utilizado em custeio da saúde, e parabeniza o Telê pela intermediação. Por fim, referente ao seu pedido, diz que cada gestor deve fazer a revisão e não deixar passar dez anos. Diz que foi procurado </w:t>
      </w:r>
      <w:r w:rsidR="00C6526D" w:rsidRPr="00967F58">
        <w:rPr>
          <w:rFonts w:ascii="Arial" w:eastAsia="Arial" w:hAnsi="Arial" w:cs="Arial"/>
          <w:bCs/>
          <w:sz w:val="19"/>
          <w:szCs w:val="19"/>
        </w:rPr>
        <w:t>pelo proprietário de</w:t>
      </w:r>
      <w:r w:rsidR="00BF4C1C" w:rsidRPr="00967F58">
        <w:rPr>
          <w:rFonts w:ascii="Arial" w:eastAsia="Arial" w:hAnsi="Arial" w:cs="Arial"/>
          <w:bCs/>
          <w:sz w:val="19"/>
          <w:szCs w:val="19"/>
        </w:rPr>
        <w:t xml:space="preserve"> um terreno</w:t>
      </w:r>
      <w:r w:rsidR="00C6526D" w:rsidRPr="00967F58">
        <w:rPr>
          <w:rFonts w:ascii="Arial" w:eastAsia="Arial" w:hAnsi="Arial" w:cs="Arial"/>
          <w:bCs/>
          <w:sz w:val="19"/>
          <w:szCs w:val="19"/>
        </w:rPr>
        <w:t xml:space="preserve"> da Rua José Francisco </w:t>
      </w:r>
      <w:proofErr w:type="spellStart"/>
      <w:r w:rsidR="00C6526D" w:rsidRPr="00967F58">
        <w:rPr>
          <w:rFonts w:ascii="Arial" w:eastAsia="Arial" w:hAnsi="Arial" w:cs="Arial"/>
          <w:bCs/>
          <w:sz w:val="19"/>
          <w:szCs w:val="19"/>
        </w:rPr>
        <w:t>Algayer</w:t>
      </w:r>
      <w:proofErr w:type="spellEnd"/>
      <w:r w:rsidR="00C6526D" w:rsidRPr="00967F58">
        <w:rPr>
          <w:rFonts w:ascii="Arial" w:eastAsia="Arial" w:hAnsi="Arial" w:cs="Arial"/>
          <w:bCs/>
          <w:sz w:val="19"/>
          <w:szCs w:val="19"/>
        </w:rPr>
        <w:t>, que em 2016 pagou IPTU de R$ 267,00. No ano seguinte pagou R$ 289,00; em 2018, quando teve a reavaliação, R$ 544,00; R$ 596,00 em 2019; e R$ 730,88 em 2020. Diz que o imposto cobrado sobre o terreno corresponde a 1% sobre o valor do imóvel, e que por isso este do investidor valeria de R$ 73 mil a R$ 75 mil. No entanto, revela que o proprietário já teria vendido o imóvel se tivesse sido oferecida essa quantia. Por isso, entende que deve ser reavaliada a taxa ou o valor venal</w:t>
      </w:r>
      <w:r w:rsidR="0057286C" w:rsidRPr="00967F58">
        <w:rPr>
          <w:rFonts w:ascii="Arial" w:eastAsia="Arial" w:hAnsi="Arial" w:cs="Arial"/>
          <w:bCs/>
          <w:sz w:val="19"/>
          <w:szCs w:val="19"/>
        </w:rPr>
        <w:t xml:space="preserve">, e diz que dessa forma é possível atrair mais investidores. </w:t>
      </w:r>
      <w:r w:rsidR="0057286C" w:rsidRPr="00967F58">
        <w:rPr>
          <w:rFonts w:ascii="Arial" w:eastAsia="Arial" w:hAnsi="Arial" w:cs="Arial"/>
          <w:b/>
          <w:sz w:val="19"/>
          <w:szCs w:val="19"/>
        </w:rPr>
        <w:t>Edson José Mallmann (MDB) –</w:t>
      </w:r>
      <w:r w:rsidR="0057286C" w:rsidRPr="00967F58">
        <w:rPr>
          <w:rFonts w:ascii="Arial" w:eastAsia="Arial" w:hAnsi="Arial" w:cs="Arial"/>
          <w:bCs/>
          <w:sz w:val="19"/>
          <w:szCs w:val="19"/>
        </w:rPr>
        <w:t xml:space="preserve"> </w:t>
      </w:r>
      <w:r w:rsidR="0057286C" w:rsidRPr="00967F58">
        <w:rPr>
          <w:rFonts w:ascii="Arial" w:eastAsia="Arial" w:hAnsi="Arial" w:cs="Arial"/>
          <w:sz w:val="19"/>
          <w:szCs w:val="19"/>
        </w:rPr>
        <w:t>Cumprimenta a todos e inicialmente parabeniza e homenageia colonos e motorista pela proximidade do dia 25 de julho, data que marca essas profissões. Sobre os agricultores, cita as dificuldades enfrentadas por eles especialmente neste ano, quando teve a seca.</w:t>
      </w:r>
      <w:r w:rsidR="00DC2A0C" w:rsidRPr="00967F58">
        <w:rPr>
          <w:rFonts w:ascii="Arial" w:eastAsia="Arial" w:hAnsi="Arial" w:cs="Arial"/>
          <w:sz w:val="19"/>
          <w:szCs w:val="19"/>
        </w:rPr>
        <w:t xml:space="preserve"> Fala sobre ações realizadas por todas as gestões para fomentar a área rural, para manter a atividade no campo, e destaca na atual gestão o investimento em aterros para produção em diversos setores. </w:t>
      </w:r>
      <w:r w:rsidR="0057286C" w:rsidRPr="00967F58">
        <w:rPr>
          <w:rFonts w:ascii="Arial" w:eastAsia="Arial" w:hAnsi="Arial" w:cs="Arial"/>
          <w:sz w:val="19"/>
          <w:szCs w:val="19"/>
        </w:rPr>
        <w:t xml:space="preserve"> Ressalta que o setor primário na região é responsável por grande parte da economia, </w:t>
      </w:r>
      <w:r w:rsidR="00DC2A0C" w:rsidRPr="00967F58">
        <w:rPr>
          <w:rFonts w:ascii="Arial" w:eastAsia="Arial" w:hAnsi="Arial" w:cs="Arial"/>
          <w:sz w:val="19"/>
          <w:szCs w:val="19"/>
        </w:rPr>
        <w:t>e informa</w:t>
      </w:r>
      <w:r w:rsidR="0057286C" w:rsidRPr="00967F58">
        <w:rPr>
          <w:rFonts w:ascii="Arial" w:eastAsia="Arial" w:hAnsi="Arial" w:cs="Arial"/>
          <w:sz w:val="19"/>
          <w:szCs w:val="19"/>
        </w:rPr>
        <w:t xml:space="preserve"> que em Santa Clara do Sul, 100 das 617 propriedades do município representam 80% da arrecadação.</w:t>
      </w:r>
      <w:r w:rsidR="00DC2A0C" w:rsidRPr="00967F58">
        <w:rPr>
          <w:rFonts w:ascii="Arial" w:eastAsia="Arial" w:hAnsi="Arial" w:cs="Arial"/>
          <w:sz w:val="19"/>
          <w:szCs w:val="19"/>
        </w:rPr>
        <w:t xml:space="preserve"> O vereador também traz dados de 2019 sobre incentivos do Município no meio rural: cheque incentivo, retorno ao produtor baseado na quantidade de sua produção, que resultou em investimento total de R$ 1</w:t>
      </w:r>
      <w:r w:rsidR="0053041E" w:rsidRPr="00967F58">
        <w:rPr>
          <w:rFonts w:ascii="Arial" w:eastAsia="Arial" w:hAnsi="Arial" w:cs="Arial"/>
          <w:sz w:val="19"/>
          <w:szCs w:val="19"/>
        </w:rPr>
        <w:t>7</w:t>
      </w:r>
      <w:r w:rsidR="00DC2A0C" w:rsidRPr="00967F58">
        <w:rPr>
          <w:rFonts w:ascii="Arial" w:eastAsia="Arial" w:hAnsi="Arial" w:cs="Arial"/>
          <w:sz w:val="19"/>
          <w:szCs w:val="19"/>
        </w:rPr>
        <w:t xml:space="preserve">4 mil no ano; auxílio veterinário, no qual o produtor solicita veterinário e o Município paga R$ 36,00 para custear o deslocamento, o que representa no ano R$ 32 mil; auxílio inseminação, de R$ 26,00 pela corrida, que totaliza R$ 40 mil no ano; </w:t>
      </w:r>
      <w:proofErr w:type="gramStart"/>
      <w:r w:rsidR="00DC2A0C" w:rsidRPr="00967F58">
        <w:rPr>
          <w:rFonts w:ascii="Arial" w:eastAsia="Arial" w:hAnsi="Arial" w:cs="Arial"/>
          <w:sz w:val="19"/>
          <w:szCs w:val="19"/>
        </w:rPr>
        <w:t>transporte</w:t>
      </w:r>
      <w:proofErr w:type="gramEnd"/>
      <w:r w:rsidR="00DC2A0C" w:rsidRPr="00967F58">
        <w:rPr>
          <w:rFonts w:ascii="Arial" w:eastAsia="Arial" w:hAnsi="Arial" w:cs="Arial"/>
          <w:sz w:val="19"/>
          <w:szCs w:val="19"/>
        </w:rPr>
        <w:t xml:space="preserve"> de calcário, R$ 27 mil pelo serviço do transporte; subsídio na análise do solo, R$ 2 mil; convênio com a </w:t>
      </w:r>
      <w:proofErr w:type="spellStart"/>
      <w:r w:rsidR="00DC2A0C" w:rsidRPr="00967F58">
        <w:rPr>
          <w:rFonts w:ascii="Arial" w:eastAsia="Arial" w:hAnsi="Arial" w:cs="Arial"/>
          <w:sz w:val="19"/>
          <w:szCs w:val="19"/>
        </w:rPr>
        <w:t>Emater</w:t>
      </w:r>
      <w:proofErr w:type="spellEnd"/>
      <w:r w:rsidR="00DC2A0C" w:rsidRPr="00967F58">
        <w:rPr>
          <w:rFonts w:ascii="Arial" w:eastAsia="Arial" w:hAnsi="Arial" w:cs="Arial"/>
          <w:sz w:val="19"/>
          <w:szCs w:val="19"/>
        </w:rPr>
        <w:t>, que até 2019 tinha três profissionais no Município, representou R$ 90 mil; auxílio com máquinas</w:t>
      </w:r>
      <w:r w:rsidR="00F43A2E" w:rsidRPr="00967F58">
        <w:rPr>
          <w:rFonts w:ascii="Arial" w:eastAsia="Arial" w:hAnsi="Arial" w:cs="Arial"/>
          <w:sz w:val="19"/>
          <w:szCs w:val="19"/>
        </w:rPr>
        <w:t xml:space="preserve"> para obras diversas no meio rural, além dos subsídio em demais serviços, totaliza R$ 180 mil; e os incentivos do Milho Troca-Troca representou R$ 63 mil em incentivos. Relata que além dos mais de R$ 600 mil investidos em 2019, foi adquirida uma retroescavadeira nova de R$ 250 mil com recursos próprios. Diz que os números comprovam que há bastantes incentivos. O vereador também anuncia que o Município será contemplado com um poço artesiano da Funasa, em Alto Arroio Alegre, e que isso é resultado de trabalho e dedicação. Informa que o Município contratou uma empresa para realizar o estudo geológico, o qual será encaminhado para </w:t>
      </w:r>
      <w:r w:rsidR="00C94DF3" w:rsidRPr="00967F58">
        <w:rPr>
          <w:rFonts w:ascii="Arial" w:eastAsia="Arial" w:hAnsi="Arial" w:cs="Arial"/>
          <w:sz w:val="19"/>
          <w:szCs w:val="19"/>
        </w:rPr>
        <w:t>a</w:t>
      </w:r>
      <w:r w:rsidR="00F43A2E" w:rsidRPr="00967F58">
        <w:rPr>
          <w:rFonts w:ascii="Arial" w:eastAsia="Arial" w:hAnsi="Arial" w:cs="Arial"/>
          <w:sz w:val="19"/>
          <w:szCs w:val="19"/>
        </w:rPr>
        <w:t xml:space="preserve"> Funasa, sendo que o Exército fará a perfuração. Acredita que até o fim do ano o poço deverá ser concluído. </w:t>
      </w:r>
      <w:r w:rsidR="00F43A2E" w:rsidRPr="00967F58">
        <w:rPr>
          <w:rFonts w:ascii="Arial" w:eastAsia="Arial" w:hAnsi="Arial" w:cs="Arial"/>
          <w:b/>
          <w:bCs/>
          <w:sz w:val="19"/>
          <w:szCs w:val="19"/>
        </w:rPr>
        <w:t xml:space="preserve">Helena Lúcia Herrmann (MDB) </w:t>
      </w:r>
      <w:r w:rsidR="00C971BA" w:rsidRPr="00967F58">
        <w:rPr>
          <w:rFonts w:ascii="Arial" w:eastAsia="Arial" w:hAnsi="Arial" w:cs="Arial"/>
          <w:b/>
          <w:bCs/>
          <w:sz w:val="19"/>
          <w:szCs w:val="19"/>
        </w:rPr>
        <w:t>–</w:t>
      </w:r>
      <w:r w:rsidR="00F43A2E" w:rsidRPr="00967F58">
        <w:rPr>
          <w:rFonts w:ascii="Arial" w:eastAsia="Arial" w:hAnsi="Arial" w:cs="Arial"/>
          <w:b/>
          <w:bCs/>
          <w:sz w:val="19"/>
          <w:szCs w:val="19"/>
        </w:rPr>
        <w:t xml:space="preserve"> </w:t>
      </w:r>
      <w:r w:rsidR="00C971BA" w:rsidRPr="00967F58">
        <w:rPr>
          <w:rFonts w:ascii="Arial" w:eastAsia="Arial" w:hAnsi="Arial" w:cs="Arial"/>
          <w:sz w:val="19"/>
          <w:szCs w:val="19"/>
        </w:rPr>
        <w:t xml:space="preserve">Cumprimenta a todos e, como líder de governo, representando a Administração Municipal, agradece ao Movimento Popular pela ação que realizou junto ao Município para a coleta e doação de materiais para os atingidos pela enchente na região, e faz uma prestação de contas: diz que um caminhão com doações foi para Estrela e Arroio do Meio; um para Cruzeiro do Sul; um caminhão e uma camionete para Mariante, além de um carro com produtos de limpeza; e ainda </w:t>
      </w:r>
      <w:proofErr w:type="gramStart"/>
      <w:r w:rsidR="00C971BA" w:rsidRPr="00967F58">
        <w:rPr>
          <w:rFonts w:ascii="Arial" w:eastAsia="Arial" w:hAnsi="Arial" w:cs="Arial"/>
          <w:sz w:val="19"/>
          <w:szCs w:val="19"/>
        </w:rPr>
        <w:t>duas Sprinter</w:t>
      </w:r>
      <w:proofErr w:type="gramEnd"/>
      <w:r w:rsidR="00C971BA" w:rsidRPr="00967F58">
        <w:rPr>
          <w:rFonts w:ascii="Arial" w:eastAsia="Arial" w:hAnsi="Arial" w:cs="Arial"/>
          <w:sz w:val="19"/>
          <w:szCs w:val="19"/>
        </w:rPr>
        <w:t xml:space="preserve"> </w:t>
      </w:r>
      <w:r w:rsidR="00C971BA" w:rsidRPr="00967F58">
        <w:rPr>
          <w:rFonts w:ascii="Arial" w:eastAsia="Arial" w:hAnsi="Arial" w:cs="Arial"/>
          <w:sz w:val="19"/>
          <w:szCs w:val="19"/>
        </w:rPr>
        <w:lastRenderedPageBreak/>
        <w:t>levadas exclusivamente pelos integrantes do Movimento Popular para Cruzeiro do Sul. Diz que existe a Campanha do Agasalho em Santa Clara do Sul,</w:t>
      </w:r>
      <w:r w:rsidR="008D6C65" w:rsidRPr="00967F58">
        <w:rPr>
          <w:rFonts w:ascii="Arial" w:eastAsia="Arial" w:hAnsi="Arial" w:cs="Arial"/>
          <w:sz w:val="19"/>
          <w:szCs w:val="19"/>
        </w:rPr>
        <w:t xml:space="preserve"> feita</w:t>
      </w:r>
      <w:r w:rsidR="00C971BA" w:rsidRPr="00967F58">
        <w:rPr>
          <w:rFonts w:ascii="Arial" w:eastAsia="Arial" w:hAnsi="Arial" w:cs="Arial"/>
          <w:sz w:val="19"/>
          <w:szCs w:val="19"/>
        </w:rPr>
        <w:t xml:space="preserve"> pela Assistência Social, que é coordenada pela Secretaria da Saúde</w:t>
      </w:r>
      <w:r w:rsidR="008D6C65" w:rsidRPr="00967F58">
        <w:rPr>
          <w:rFonts w:ascii="Arial" w:eastAsia="Arial" w:hAnsi="Arial" w:cs="Arial"/>
          <w:sz w:val="19"/>
          <w:szCs w:val="19"/>
        </w:rPr>
        <w:t>, com pontos de coleta em diversos comércios da cidade. Ressalta que ainda há muitas doações, e diante disso reafirma que os santa-clarenses são muito solidários.</w:t>
      </w:r>
      <w:r w:rsidR="00C971BA" w:rsidRPr="00967F58">
        <w:rPr>
          <w:rFonts w:ascii="Arial" w:eastAsia="Arial" w:hAnsi="Arial" w:cs="Arial"/>
          <w:sz w:val="19"/>
          <w:szCs w:val="19"/>
        </w:rPr>
        <w:t xml:space="preserve"> </w:t>
      </w:r>
      <w:r w:rsidR="00F229BF" w:rsidRPr="00967F58">
        <w:rPr>
          <w:rFonts w:ascii="Arial" w:eastAsia="Arial" w:hAnsi="Arial" w:cs="Arial"/>
          <w:sz w:val="19"/>
          <w:szCs w:val="19"/>
        </w:rPr>
        <w:t xml:space="preserve">Sobre o termo caixinha, usado pelo vereador Marcelo em relação à escola de Sampainho, a vereadora lembra que em 1997, quando foi presidente do CPM da escola de Nova Santa Cruz, diz que foi trocado o piso da escola, pois estava em péssimas condições. E lembra que não havia dinheiro no caixa, o que motivou uma mobilização da comunidade para juntar os R$ 900 necessários para a obra e ainda voluntários. Diz que na época o Adams era o prefeito, e após muitos pedidos da comunidade a prefeitura fez o telhado da escola, e acredita que aquela foi </w:t>
      </w:r>
      <w:proofErr w:type="gramStart"/>
      <w:r w:rsidR="00F229BF" w:rsidRPr="00967F58">
        <w:rPr>
          <w:rFonts w:ascii="Arial" w:eastAsia="Arial" w:hAnsi="Arial" w:cs="Arial"/>
          <w:sz w:val="19"/>
          <w:szCs w:val="19"/>
        </w:rPr>
        <w:t>a</w:t>
      </w:r>
      <w:proofErr w:type="gramEnd"/>
      <w:r w:rsidR="00F229BF" w:rsidRPr="00967F58">
        <w:rPr>
          <w:rFonts w:ascii="Arial" w:eastAsia="Arial" w:hAnsi="Arial" w:cs="Arial"/>
          <w:sz w:val="19"/>
          <w:szCs w:val="19"/>
        </w:rPr>
        <w:t xml:space="preserve"> única obra daquela administração municipal. Também aborda o trabalho feito n</w:t>
      </w:r>
      <w:r w:rsidR="00C94DF3" w:rsidRPr="00967F58">
        <w:rPr>
          <w:rFonts w:ascii="Arial" w:eastAsia="Arial" w:hAnsi="Arial" w:cs="Arial"/>
          <w:sz w:val="19"/>
          <w:szCs w:val="19"/>
        </w:rPr>
        <w:t>o</w:t>
      </w:r>
      <w:r w:rsidR="00F229BF" w:rsidRPr="00967F58">
        <w:rPr>
          <w:rFonts w:ascii="Arial" w:eastAsia="Arial" w:hAnsi="Arial" w:cs="Arial"/>
          <w:sz w:val="19"/>
          <w:szCs w:val="19"/>
        </w:rPr>
        <w:t xml:space="preserve"> </w:t>
      </w:r>
      <w:proofErr w:type="spellStart"/>
      <w:r w:rsidR="00F229BF" w:rsidRPr="00967F58">
        <w:rPr>
          <w:rFonts w:ascii="Arial" w:eastAsia="Arial" w:hAnsi="Arial" w:cs="Arial"/>
          <w:sz w:val="19"/>
          <w:szCs w:val="19"/>
        </w:rPr>
        <w:t>Consepro</w:t>
      </w:r>
      <w:proofErr w:type="spellEnd"/>
      <w:r w:rsidR="00F229BF" w:rsidRPr="00967F58">
        <w:rPr>
          <w:rFonts w:ascii="Arial" w:eastAsia="Arial" w:hAnsi="Arial" w:cs="Arial"/>
          <w:sz w:val="19"/>
          <w:szCs w:val="19"/>
        </w:rPr>
        <w:t xml:space="preserve">, </w:t>
      </w:r>
      <w:r w:rsidR="00FF1F0B" w:rsidRPr="00967F58">
        <w:rPr>
          <w:rFonts w:ascii="Arial" w:eastAsia="Arial" w:hAnsi="Arial" w:cs="Arial"/>
          <w:sz w:val="19"/>
          <w:szCs w:val="19"/>
        </w:rPr>
        <w:t>n</w:t>
      </w:r>
      <w:r w:rsidR="00F229BF" w:rsidRPr="00967F58">
        <w:rPr>
          <w:rFonts w:ascii="Arial" w:eastAsia="Arial" w:hAnsi="Arial" w:cs="Arial"/>
          <w:sz w:val="19"/>
          <w:szCs w:val="19"/>
        </w:rPr>
        <w:t>a liga</w:t>
      </w:r>
      <w:r w:rsidR="00FF1F0B" w:rsidRPr="00967F58">
        <w:rPr>
          <w:rFonts w:ascii="Arial" w:eastAsia="Arial" w:hAnsi="Arial" w:cs="Arial"/>
          <w:sz w:val="19"/>
          <w:szCs w:val="19"/>
        </w:rPr>
        <w:t xml:space="preserve"> e na comunidade, e que com esforço consegue manter todas as funções, e que é preciso do trabalho voluntário das pessoas porque a prefeitura já tem muitas responsabilidades. A vereadora aborda o que foi dito pelo vereador Márcio na sessão anterior sobre a associação comercial e industrial, e diz que a Patrícia ficou chateada com a fala de que o prefeito não aceita, e que </w:t>
      </w:r>
      <w:r w:rsidR="00C94DF3" w:rsidRPr="00967F58">
        <w:rPr>
          <w:rFonts w:ascii="Arial" w:eastAsia="Arial" w:hAnsi="Arial" w:cs="Arial"/>
          <w:sz w:val="19"/>
          <w:szCs w:val="19"/>
        </w:rPr>
        <w:t xml:space="preserve">ela </w:t>
      </w:r>
      <w:r w:rsidR="00FF1F0B" w:rsidRPr="00967F58">
        <w:rPr>
          <w:rFonts w:ascii="Arial" w:eastAsia="Arial" w:hAnsi="Arial" w:cs="Arial"/>
          <w:sz w:val="19"/>
          <w:szCs w:val="19"/>
        </w:rPr>
        <w:t>não levou ou apresentou ninguém para o prefeito</w:t>
      </w:r>
      <w:r w:rsidR="0021687E" w:rsidRPr="00967F58">
        <w:rPr>
          <w:rFonts w:ascii="Arial" w:eastAsia="Arial" w:hAnsi="Arial" w:cs="Arial"/>
          <w:sz w:val="19"/>
          <w:szCs w:val="19"/>
        </w:rPr>
        <w:t xml:space="preserve"> para ser presidente da A</w:t>
      </w:r>
      <w:r w:rsidR="00C94DF3" w:rsidRPr="00967F58">
        <w:rPr>
          <w:rFonts w:ascii="Arial" w:eastAsia="Arial" w:hAnsi="Arial" w:cs="Arial"/>
          <w:sz w:val="19"/>
          <w:szCs w:val="19"/>
        </w:rPr>
        <w:t>CISC</w:t>
      </w:r>
      <w:r w:rsidR="00FF1F0B" w:rsidRPr="00967F58">
        <w:rPr>
          <w:rFonts w:ascii="Arial" w:eastAsia="Arial" w:hAnsi="Arial" w:cs="Arial"/>
          <w:sz w:val="19"/>
          <w:szCs w:val="19"/>
        </w:rPr>
        <w:t>.</w:t>
      </w:r>
      <w:r w:rsidR="0021687E" w:rsidRPr="00967F58">
        <w:rPr>
          <w:rFonts w:ascii="Arial" w:eastAsia="Arial" w:hAnsi="Arial" w:cs="Arial"/>
          <w:sz w:val="19"/>
          <w:szCs w:val="19"/>
        </w:rPr>
        <w:t xml:space="preserve"> Ainda sobre a fala do vereador,</w:t>
      </w:r>
      <w:r w:rsidR="00FF1F0B" w:rsidRPr="00967F58">
        <w:rPr>
          <w:rFonts w:ascii="Arial" w:eastAsia="Arial" w:hAnsi="Arial" w:cs="Arial"/>
          <w:sz w:val="19"/>
          <w:szCs w:val="19"/>
        </w:rPr>
        <w:t xml:space="preserve"> </w:t>
      </w:r>
      <w:r w:rsidR="0021687E" w:rsidRPr="00967F58">
        <w:rPr>
          <w:rFonts w:ascii="Arial" w:eastAsia="Arial" w:hAnsi="Arial" w:cs="Arial"/>
          <w:sz w:val="19"/>
          <w:szCs w:val="19"/>
        </w:rPr>
        <w:t>diz que não gosta de falar sobre alguém que faleceu, como neste caso o João Bento, e l</w:t>
      </w:r>
      <w:r w:rsidR="00FF1F0B" w:rsidRPr="00967F58">
        <w:rPr>
          <w:rFonts w:ascii="Arial" w:eastAsia="Arial" w:hAnsi="Arial" w:cs="Arial"/>
          <w:sz w:val="19"/>
          <w:szCs w:val="19"/>
        </w:rPr>
        <w:t>embra</w:t>
      </w:r>
      <w:r w:rsidR="0021687E" w:rsidRPr="00967F58">
        <w:rPr>
          <w:rFonts w:ascii="Arial" w:eastAsia="Arial" w:hAnsi="Arial" w:cs="Arial"/>
          <w:sz w:val="19"/>
          <w:szCs w:val="19"/>
        </w:rPr>
        <w:t xml:space="preserve"> que ajudou ele </w:t>
      </w:r>
      <w:r w:rsidR="008732CA" w:rsidRPr="00967F58">
        <w:rPr>
          <w:rFonts w:ascii="Arial" w:eastAsia="Arial" w:hAnsi="Arial" w:cs="Arial"/>
          <w:sz w:val="19"/>
          <w:szCs w:val="19"/>
        </w:rPr>
        <w:t>a fortalecer o</w:t>
      </w:r>
      <w:r w:rsidR="0021687E" w:rsidRPr="00967F58">
        <w:rPr>
          <w:rFonts w:ascii="Arial" w:eastAsia="Arial" w:hAnsi="Arial" w:cs="Arial"/>
          <w:sz w:val="19"/>
          <w:szCs w:val="19"/>
        </w:rPr>
        <w:t xml:space="preserve"> </w:t>
      </w:r>
      <w:proofErr w:type="spellStart"/>
      <w:r w:rsidR="0021687E" w:rsidRPr="00967F58">
        <w:rPr>
          <w:rFonts w:ascii="Arial" w:eastAsia="Arial" w:hAnsi="Arial" w:cs="Arial"/>
          <w:sz w:val="19"/>
          <w:szCs w:val="19"/>
        </w:rPr>
        <w:t>Consepro</w:t>
      </w:r>
      <w:proofErr w:type="spellEnd"/>
      <w:r w:rsidR="008732CA" w:rsidRPr="00967F58">
        <w:rPr>
          <w:rFonts w:ascii="Arial" w:eastAsia="Arial" w:hAnsi="Arial" w:cs="Arial"/>
          <w:sz w:val="19"/>
          <w:szCs w:val="19"/>
        </w:rPr>
        <w:t>, por meio de ações, para auxiliar a manter a Brigada Militar (BM)</w:t>
      </w:r>
      <w:r w:rsidR="0021687E" w:rsidRPr="00967F58">
        <w:rPr>
          <w:rFonts w:ascii="Arial" w:eastAsia="Arial" w:hAnsi="Arial" w:cs="Arial"/>
          <w:sz w:val="19"/>
          <w:szCs w:val="19"/>
        </w:rPr>
        <w:t>.</w:t>
      </w:r>
      <w:r w:rsidR="00C94DF3" w:rsidRPr="00967F58">
        <w:rPr>
          <w:rFonts w:ascii="Arial" w:eastAsia="Arial" w:hAnsi="Arial" w:cs="Arial"/>
          <w:sz w:val="19"/>
          <w:szCs w:val="19"/>
        </w:rPr>
        <w:t xml:space="preserve"> </w:t>
      </w:r>
      <w:r w:rsidR="008732CA" w:rsidRPr="00967F58">
        <w:rPr>
          <w:rFonts w:ascii="Arial" w:eastAsia="Arial" w:hAnsi="Arial" w:cs="Arial"/>
          <w:sz w:val="19"/>
          <w:szCs w:val="19"/>
        </w:rPr>
        <w:t xml:space="preserve">Por fim, diz que é preciso querer fazer algo para dar certo. </w:t>
      </w:r>
      <w:r w:rsidR="008732CA" w:rsidRPr="00967F58">
        <w:rPr>
          <w:rFonts w:ascii="Arial" w:eastAsia="Arial" w:hAnsi="Arial" w:cs="Arial"/>
          <w:b/>
          <w:bCs/>
          <w:sz w:val="19"/>
          <w:szCs w:val="19"/>
        </w:rPr>
        <w:t xml:space="preserve">Airton </w:t>
      </w:r>
      <w:proofErr w:type="spellStart"/>
      <w:r w:rsidR="008732CA" w:rsidRPr="00967F58">
        <w:rPr>
          <w:rFonts w:ascii="Arial" w:eastAsia="Arial" w:hAnsi="Arial" w:cs="Arial"/>
          <w:b/>
          <w:bCs/>
          <w:sz w:val="19"/>
          <w:szCs w:val="19"/>
        </w:rPr>
        <w:t>Teloken</w:t>
      </w:r>
      <w:proofErr w:type="spellEnd"/>
      <w:r w:rsidR="008732CA" w:rsidRPr="00967F58">
        <w:rPr>
          <w:rFonts w:ascii="Arial" w:eastAsia="Arial" w:hAnsi="Arial" w:cs="Arial"/>
          <w:b/>
          <w:bCs/>
          <w:sz w:val="19"/>
          <w:szCs w:val="19"/>
        </w:rPr>
        <w:t xml:space="preserve"> (PP)</w:t>
      </w:r>
      <w:r w:rsidR="008732CA" w:rsidRPr="00967F58">
        <w:rPr>
          <w:rFonts w:ascii="Arial" w:eastAsia="Arial" w:hAnsi="Arial" w:cs="Arial"/>
          <w:sz w:val="19"/>
          <w:szCs w:val="19"/>
        </w:rPr>
        <w:t xml:space="preserve"> – Cumprimenta a todos e fala sobre o projeto da semana anterior, ao qual ele e outros dois se abstiveram</w:t>
      </w:r>
      <w:r w:rsidR="0014227A" w:rsidRPr="00967F58">
        <w:rPr>
          <w:rFonts w:ascii="Arial" w:eastAsia="Arial" w:hAnsi="Arial" w:cs="Arial"/>
          <w:sz w:val="19"/>
          <w:szCs w:val="19"/>
        </w:rPr>
        <w:t xml:space="preserve"> do voto</w:t>
      </w:r>
      <w:r w:rsidR="008732CA" w:rsidRPr="00967F58">
        <w:rPr>
          <w:rFonts w:ascii="Arial" w:eastAsia="Arial" w:hAnsi="Arial" w:cs="Arial"/>
          <w:sz w:val="19"/>
          <w:szCs w:val="19"/>
        </w:rPr>
        <w:t>. Reforça para a vereadora Helena</w:t>
      </w:r>
      <w:r w:rsidR="0014227A" w:rsidRPr="00967F58">
        <w:rPr>
          <w:rFonts w:ascii="Arial" w:eastAsia="Arial" w:hAnsi="Arial" w:cs="Arial"/>
          <w:sz w:val="19"/>
          <w:szCs w:val="19"/>
        </w:rPr>
        <w:t xml:space="preserve"> que não foi um voto contra, mas sim uma forma de protesto pela recorrência dos projetos em regime de urgência por parte do Executivo. Diz que a Administração deve se programar melhor para enviar os projetos com antecedência, pois ressalta que os vereadores precisam de tempo para entend</w:t>
      </w:r>
      <w:r w:rsidR="0093256A" w:rsidRPr="00967F58">
        <w:rPr>
          <w:rFonts w:ascii="Arial" w:eastAsia="Arial" w:hAnsi="Arial" w:cs="Arial"/>
          <w:sz w:val="19"/>
          <w:szCs w:val="19"/>
        </w:rPr>
        <w:t>ê</w:t>
      </w:r>
      <w:r w:rsidR="0014227A" w:rsidRPr="00967F58">
        <w:rPr>
          <w:rFonts w:ascii="Arial" w:eastAsia="Arial" w:hAnsi="Arial" w:cs="Arial"/>
          <w:sz w:val="19"/>
          <w:szCs w:val="19"/>
        </w:rPr>
        <w:t>-los e avali</w:t>
      </w:r>
      <w:r w:rsidR="0093256A" w:rsidRPr="00967F58">
        <w:rPr>
          <w:rFonts w:ascii="Arial" w:eastAsia="Arial" w:hAnsi="Arial" w:cs="Arial"/>
          <w:sz w:val="19"/>
          <w:szCs w:val="19"/>
        </w:rPr>
        <w:t>á</w:t>
      </w:r>
      <w:r w:rsidR="0014227A" w:rsidRPr="00967F58">
        <w:rPr>
          <w:rFonts w:ascii="Arial" w:eastAsia="Arial" w:hAnsi="Arial" w:cs="Arial"/>
          <w:sz w:val="19"/>
          <w:szCs w:val="19"/>
        </w:rPr>
        <w:t>-los da forma correta. Diz que é preciso conversar, e não ficar assustado se algum vereador reprovar</w:t>
      </w:r>
      <w:proofErr w:type="gramStart"/>
      <w:r w:rsidR="0014227A" w:rsidRPr="00967F58">
        <w:rPr>
          <w:rFonts w:ascii="Arial" w:eastAsia="Arial" w:hAnsi="Arial" w:cs="Arial"/>
          <w:sz w:val="19"/>
          <w:szCs w:val="19"/>
        </w:rPr>
        <w:t>, abstiver</w:t>
      </w:r>
      <w:proofErr w:type="gramEnd"/>
      <w:r w:rsidR="0014227A" w:rsidRPr="00967F58">
        <w:rPr>
          <w:rFonts w:ascii="Arial" w:eastAsia="Arial" w:hAnsi="Arial" w:cs="Arial"/>
          <w:sz w:val="19"/>
          <w:szCs w:val="19"/>
        </w:rPr>
        <w:t xml:space="preserve"> ou segurar o projeto. Diz que se dá muito bem com o prefeito, que foi seu primeiro amigo em Santa Clara do Sul, mas diz que pode não aprovar projeto que ele não entende por ter sido enviado de última hora. </w:t>
      </w:r>
      <w:r w:rsidR="00954C1A" w:rsidRPr="00967F58">
        <w:rPr>
          <w:rFonts w:ascii="Arial" w:eastAsia="Arial" w:hAnsi="Arial" w:cs="Arial"/>
          <w:sz w:val="19"/>
          <w:szCs w:val="19"/>
        </w:rPr>
        <w:t>Também fala sobre</w:t>
      </w:r>
      <w:r w:rsidR="0014227A" w:rsidRPr="00967F58">
        <w:rPr>
          <w:rFonts w:ascii="Arial" w:eastAsia="Arial" w:hAnsi="Arial" w:cs="Arial"/>
          <w:sz w:val="19"/>
          <w:szCs w:val="19"/>
        </w:rPr>
        <w:t xml:space="preserve"> a verba de R$ 200 mil para a saúde do Município, vinda de emenda do deputado Lucas </w:t>
      </w:r>
      <w:proofErr w:type="spellStart"/>
      <w:r w:rsidR="0014227A" w:rsidRPr="00967F58">
        <w:rPr>
          <w:rFonts w:ascii="Arial" w:eastAsia="Arial" w:hAnsi="Arial" w:cs="Arial"/>
          <w:sz w:val="19"/>
          <w:szCs w:val="19"/>
        </w:rPr>
        <w:t>Redecker</w:t>
      </w:r>
      <w:proofErr w:type="spellEnd"/>
      <w:r w:rsidR="0014227A" w:rsidRPr="00967F58">
        <w:rPr>
          <w:rFonts w:ascii="Arial" w:eastAsia="Arial" w:hAnsi="Arial" w:cs="Arial"/>
          <w:sz w:val="19"/>
          <w:szCs w:val="19"/>
        </w:rPr>
        <w:t xml:space="preserve"> (PSDB), </w:t>
      </w:r>
      <w:r w:rsidR="00954C1A" w:rsidRPr="00967F58">
        <w:rPr>
          <w:rFonts w:ascii="Arial" w:eastAsia="Arial" w:hAnsi="Arial" w:cs="Arial"/>
          <w:sz w:val="19"/>
          <w:szCs w:val="19"/>
        </w:rPr>
        <w:t xml:space="preserve">fruto de uma viagem dele, do José e do Marcelo, para Brasília, em agosto de 2019, e de sucessivos contatos </w:t>
      </w:r>
      <w:r w:rsidR="00F61DE0" w:rsidRPr="00967F58">
        <w:rPr>
          <w:rFonts w:ascii="Arial" w:eastAsia="Arial" w:hAnsi="Arial" w:cs="Arial"/>
          <w:sz w:val="19"/>
          <w:szCs w:val="19"/>
        </w:rPr>
        <w:t xml:space="preserve">dele </w:t>
      </w:r>
      <w:r w:rsidR="00954C1A" w:rsidRPr="00967F58">
        <w:rPr>
          <w:rFonts w:ascii="Arial" w:eastAsia="Arial" w:hAnsi="Arial" w:cs="Arial"/>
          <w:sz w:val="19"/>
          <w:szCs w:val="19"/>
        </w:rPr>
        <w:t>com os representantes. Diante disso, acredita que vai entrar mais verba para o Município.</w:t>
      </w:r>
      <w:r w:rsidR="00F61DE0" w:rsidRPr="00967F58">
        <w:rPr>
          <w:rFonts w:ascii="Arial" w:eastAsia="Arial" w:hAnsi="Arial" w:cs="Arial"/>
          <w:sz w:val="19"/>
          <w:szCs w:val="19"/>
        </w:rPr>
        <w:t xml:space="preserve"> Para a vereadora Helena, diz que considera desnecessário falar sobre gestões passadas, e lembra que participou da campanha do Adams e a trabalhar, e conta que o Município era muito diferente na época. Diz que todos os prefeitos tiveram mérito pelo trabalho em prol de Santa Clara do Sul. </w:t>
      </w:r>
      <w:r w:rsidR="001B2E23" w:rsidRPr="00967F58">
        <w:rPr>
          <w:rFonts w:ascii="Arial" w:eastAsia="Arial" w:hAnsi="Arial" w:cs="Arial"/>
          <w:b/>
          <w:bCs/>
          <w:sz w:val="19"/>
          <w:szCs w:val="19"/>
        </w:rPr>
        <w:t>Márcio Luiz Haas</w:t>
      </w:r>
      <w:r w:rsidR="0014227A" w:rsidRPr="00967F58">
        <w:rPr>
          <w:rFonts w:ascii="Arial" w:eastAsia="Arial" w:hAnsi="Arial" w:cs="Arial"/>
          <w:b/>
          <w:bCs/>
          <w:sz w:val="19"/>
          <w:szCs w:val="19"/>
        </w:rPr>
        <w:t xml:space="preserve"> </w:t>
      </w:r>
      <w:r w:rsidR="001B2E23" w:rsidRPr="00967F58">
        <w:rPr>
          <w:rFonts w:ascii="Arial" w:eastAsia="Arial" w:hAnsi="Arial" w:cs="Arial"/>
          <w:b/>
          <w:bCs/>
          <w:sz w:val="19"/>
          <w:szCs w:val="19"/>
        </w:rPr>
        <w:t xml:space="preserve">(PTB) </w:t>
      </w:r>
      <w:r w:rsidR="001B2E23" w:rsidRPr="00967F58">
        <w:rPr>
          <w:rFonts w:ascii="Arial" w:eastAsia="Arial" w:hAnsi="Arial" w:cs="Arial"/>
          <w:sz w:val="19"/>
          <w:szCs w:val="19"/>
        </w:rPr>
        <w:t xml:space="preserve">– Cumprimenta a todos. </w:t>
      </w:r>
      <w:proofErr w:type="gramStart"/>
      <w:r w:rsidR="001B2E23" w:rsidRPr="00967F58">
        <w:rPr>
          <w:rFonts w:ascii="Arial" w:eastAsia="Arial" w:hAnsi="Arial" w:cs="Arial"/>
          <w:sz w:val="19"/>
          <w:szCs w:val="19"/>
        </w:rPr>
        <w:t>Lembra do</w:t>
      </w:r>
      <w:proofErr w:type="gramEnd"/>
      <w:r w:rsidR="001B2E23" w:rsidRPr="00967F58">
        <w:rPr>
          <w:rFonts w:ascii="Arial" w:eastAsia="Arial" w:hAnsi="Arial" w:cs="Arial"/>
          <w:sz w:val="19"/>
          <w:szCs w:val="19"/>
        </w:rPr>
        <w:t xml:space="preserve"> projeto sobre as alterações no Plano Diretor, que foi tratado por uma audiência pública de uma hora, com discussão sobre temas ao meio rural, mas lamenta que os agricultores não foram ouvidos suficientemente e também não foi discutido suficientemente o Plano Diretor. Entende que deveria ter sido feita uma Audiência Pública em cada bairro. Diz que na época cobrou dos vereadores por terem aprovado já na quarta-feira um </w:t>
      </w:r>
      <w:r w:rsidR="00876EEA" w:rsidRPr="00967F58">
        <w:rPr>
          <w:rFonts w:ascii="Arial" w:eastAsia="Arial" w:hAnsi="Arial" w:cs="Arial"/>
          <w:sz w:val="19"/>
          <w:szCs w:val="19"/>
        </w:rPr>
        <w:t xml:space="preserve">projeto </w:t>
      </w:r>
      <w:r w:rsidR="001B2E23" w:rsidRPr="00967F58">
        <w:rPr>
          <w:rFonts w:ascii="Arial" w:eastAsia="Arial" w:hAnsi="Arial" w:cs="Arial"/>
          <w:sz w:val="19"/>
          <w:szCs w:val="19"/>
        </w:rPr>
        <w:t xml:space="preserve">de 60 páginas que havia entrado na Câmara na segunda-feira, e que agora vêm </w:t>
      </w:r>
      <w:proofErr w:type="gramStart"/>
      <w:r w:rsidR="001B2E23" w:rsidRPr="00967F58">
        <w:rPr>
          <w:rFonts w:ascii="Arial" w:eastAsia="Arial" w:hAnsi="Arial" w:cs="Arial"/>
          <w:sz w:val="19"/>
          <w:szCs w:val="19"/>
        </w:rPr>
        <w:t>as</w:t>
      </w:r>
      <w:proofErr w:type="gramEnd"/>
      <w:r w:rsidR="001B2E23" w:rsidRPr="00967F58">
        <w:rPr>
          <w:rFonts w:ascii="Arial" w:eastAsia="Arial" w:hAnsi="Arial" w:cs="Arial"/>
          <w:sz w:val="19"/>
          <w:szCs w:val="19"/>
        </w:rPr>
        <w:t xml:space="preserve"> vírgulas, como o caso do Henrique Goettems, que arrancou um galpão e precisou pagar multa, ou como outro contribuinte, cuja casa foi construída muito antes da emancipação, e precisou pagar uma multa porque a casa está muito próxima do asfalto, que veio bem depois do casa. Diz que vai sugerir que, o que existia antes, deve ser direito adquirido. Diz que os vereadores apontaram situações, as quais não foram aceitas. </w:t>
      </w:r>
      <w:r w:rsidR="00FE771D" w:rsidRPr="00967F58">
        <w:rPr>
          <w:rFonts w:ascii="Arial" w:eastAsia="Arial" w:hAnsi="Arial" w:cs="Arial"/>
          <w:sz w:val="19"/>
          <w:szCs w:val="19"/>
        </w:rPr>
        <w:t xml:space="preserve">Sobre o poço de Alto Arroio Alegre, diz que torcia para que desse certo, apesar de não acreditar, e comemora a vinda. Diz que elogiou o prefeito várias vezes, e que jamais falou que </w:t>
      </w:r>
      <w:r w:rsidR="00876EEA" w:rsidRPr="00967F58">
        <w:rPr>
          <w:rFonts w:ascii="Arial" w:eastAsia="Arial" w:hAnsi="Arial" w:cs="Arial"/>
          <w:sz w:val="19"/>
          <w:szCs w:val="19"/>
        </w:rPr>
        <w:t xml:space="preserve">o </w:t>
      </w:r>
      <w:r w:rsidR="00FE771D" w:rsidRPr="00967F58">
        <w:rPr>
          <w:rFonts w:ascii="Arial" w:eastAsia="Arial" w:hAnsi="Arial" w:cs="Arial"/>
          <w:sz w:val="19"/>
          <w:szCs w:val="19"/>
        </w:rPr>
        <w:t xml:space="preserve">falecido João Bento não exercia bem a função de administrador, de presidente da associação. Reitera que voltaram as costas para ele, mas não para a pessoa João Bento, e sim para a associação. Reforça que a Patrícia disse que não estavam conseguindo pessoas para integrar a associação, e elogia a Patrícia pelo trabalho feito. Elogia também a vereadora Helena pelo trabalho junto às entidades, e reafirma que gostaria que a Helena voltasse a ser secretária da Saúde. Por fim, reforça que é necessário discutir mais, pois os nove vereadores são prefeitos da cidade também. </w:t>
      </w:r>
      <w:r w:rsidRPr="00967F58">
        <w:rPr>
          <w:rFonts w:ascii="Arial" w:eastAsia="Arial" w:hAnsi="Arial" w:cs="Arial"/>
          <w:sz w:val="19"/>
          <w:szCs w:val="19"/>
        </w:rPr>
        <w:t>Nada</w:t>
      </w:r>
      <w:r w:rsidR="00322848" w:rsidRPr="00967F58">
        <w:rPr>
          <w:rFonts w:ascii="Arial" w:eastAsia="Arial" w:hAnsi="Arial" w:cs="Arial"/>
          <w:sz w:val="19"/>
          <w:szCs w:val="19"/>
        </w:rPr>
        <w:t xml:space="preserve"> </w:t>
      </w:r>
      <w:r w:rsidRPr="00967F58">
        <w:rPr>
          <w:rFonts w:ascii="Arial" w:eastAsia="Arial" w:hAnsi="Arial" w:cs="Arial"/>
          <w:sz w:val="19"/>
          <w:szCs w:val="19"/>
        </w:rPr>
        <w:t xml:space="preserve">mais havendo a tratar, o senhor presidente Márcio Luiz Haas determinou a </w:t>
      </w:r>
      <w:r w:rsidR="007104B4" w:rsidRPr="00967F58">
        <w:rPr>
          <w:rFonts w:ascii="Arial" w:eastAsia="Arial" w:hAnsi="Arial" w:cs="Arial"/>
          <w:sz w:val="19"/>
          <w:szCs w:val="19"/>
        </w:rPr>
        <w:t>vigésima</w:t>
      </w:r>
      <w:r w:rsidR="00322848" w:rsidRPr="00967F58">
        <w:rPr>
          <w:rFonts w:ascii="Arial" w:eastAsia="Arial" w:hAnsi="Arial" w:cs="Arial"/>
          <w:sz w:val="19"/>
          <w:szCs w:val="19"/>
        </w:rPr>
        <w:t xml:space="preserve"> </w:t>
      </w:r>
      <w:r w:rsidR="009C007A" w:rsidRPr="00967F58">
        <w:rPr>
          <w:rFonts w:ascii="Arial" w:eastAsia="Arial" w:hAnsi="Arial" w:cs="Arial"/>
          <w:sz w:val="19"/>
          <w:szCs w:val="19"/>
        </w:rPr>
        <w:t>sexta</w:t>
      </w:r>
      <w:r w:rsidRPr="00967F58">
        <w:rPr>
          <w:rFonts w:ascii="Arial" w:eastAsia="Arial" w:hAnsi="Arial" w:cs="Arial"/>
          <w:sz w:val="19"/>
          <w:szCs w:val="19"/>
        </w:rPr>
        <w:t xml:space="preserve"> (</w:t>
      </w:r>
      <w:r w:rsidR="007104B4" w:rsidRPr="00967F58">
        <w:rPr>
          <w:rFonts w:ascii="Arial" w:eastAsia="Arial" w:hAnsi="Arial" w:cs="Arial"/>
          <w:sz w:val="19"/>
          <w:szCs w:val="19"/>
        </w:rPr>
        <w:t>2</w:t>
      </w:r>
      <w:r w:rsidR="009C007A" w:rsidRPr="00967F58">
        <w:rPr>
          <w:rFonts w:ascii="Arial" w:eastAsia="Arial" w:hAnsi="Arial" w:cs="Arial"/>
          <w:sz w:val="19"/>
          <w:szCs w:val="19"/>
        </w:rPr>
        <w:t>6</w:t>
      </w:r>
      <w:r w:rsidR="0007196A" w:rsidRPr="00967F58">
        <w:rPr>
          <w:rFonts w:ascii="Arial" w:eastAsia="Arial" w:hAnsi="Arial" w:cs="Arial"/>
          <w:sz w:val="19"/>
          <w:szCs w:val="19"/>
        </w:rPr>
        <w:t>ª</w:t>
      </w:r>
      <w:r w:rsidRPr="00967F58">
        <w:rPr>
          <w:rFonts w:ascii="Arial" w:eastAsia="Arial" w:hAnsi="Arial" w:cs="Arial"/>
          <w:sz w:val="19"/>
          <w:szCs w:val="19"/>
        </w:rPr>
        <w:t xml:space="preserve">) sessão ordinária para o dia </w:t>
      </w:r>
      <w:r w:rsidR="003D33DF" w:rsidRPr="00967F58">
        <w:rPr>
          <w:rFonts w:ascii="Arial" w:eastAsia="Arial" w:hAnsi="Arial" w:cs="Arial"/>
          <w:sz w:val="19"/>
          <w:szCs w:val="19"/>
        </w:rPr>
        <w:t>2</w:t>
      </w:r>
      <w:r w:rsidR="009C007A" w:rsidRPr="00967F58">
        <w:rPr>
          <w:rFonts w:ascii="Arial" w:eastAsia="Arial" w:hAnsi="Arial" w:cs="Arial"/>
          <w:sz w:val="19"/>
          <w:szCs w:val="19"/>
        </w:rPr>
        <w:t>9</w:t>
      </w:r>
      <w:r w:rsidRPr="00967F58">
        <w:rPr>
          <w:rFonts w:ascii="Arial" w:eastAsia="Arial" w:hAnsi="Arial" w:cs="Arial"/>
          <w:sz w:val="19"/>
          <w:szCs w:val="19"/>
        </w:rPr>
        <w:t xml:space="preserve"> de ju</w:t>
      </w:r>
      <w:r w:rsidR="00021724" w:rsidRPr="00967F58">
        <w:rPr>
          <w:rFonts w:ascii="Arial" w:eastAsia="Arial" w:hAnsi="Arial" w:cs="Arial"/>
          <w:sz w:val="19"/>
          <w:szCs w:val="19"/>
        </w:rPr>
        <w:t>l</w:t>
      </w:r>
      <w:r w:rsidRPr="00967F58">
        <w:rPr>
          <w:rFonts w:ascii="Arial" w:eastAsia="Arial" w:hAnsi="Arial" w:cs="Arial"/>
          <w:sz w:val="19"/>
          <w:szCs w:val="19"/>
        </w:rPr>
        <w:t xml:space="preserve">ho de 2020, às dezenove horas (19h00min), na sede do Poder Legislativo. E, para constar, lavrou-se </w:t>
      </w:r>
      <w:proofErr w:type="gramStart"/>
      <w:r w:rsidRPr="00967F58">
        <w:rPr>
          <w:rFonts w:ascii="Arial" w:eastAsia="Arial" w:hAnsi="Arial" w:cs="Arial"/>
          <w:sz w:val="19"/>
          <w:szCs w:val="19"/>
        </w:rPr>
        <w:t>a presente</w:t>
      </w:r>
      <w:proofErr w:type="gramEnd"/>
      <w:r w:rsidRPr="00967F58">
        <w:rPr>
          <w:rFonts w:ascii="Arial" w:eastAsia="Arial" w:hAnsi="Arial" w:cs="Arial"/>
          <w:sz w:val="19"/>
          <w:szCs w:val="19"/>
        </w:rPr>
        <w:t xml:space="preserve"> Ata que, depois de lida e aprovada, será assinada pelo senhor presidente, vice-presidente e secretária da mesa. Santa Clara do Sul, </w:t>
      </w:r>
      <w:r w:rsidR="009C007A" w:rsidRPr="00967F58">
        <w:rPr>
          <w:rFonts w:ascii="Arial" w:eastAsia="Arial" w:hAnsi="Arial" w:cs="Arial"/>
          <w:sz w:val="19"/>
          <w:szCs w:val="19"/>
        </w:rPr>
        <w:t>22</w:t>
      </w:r>
      <w:r w:rsidR="00F826D1" w:rsidRPr="00967F58">
        <w:rPr>
          <w:rFonts w:ascii="Arial" w:eastAsia="Arial" w:hAnsi="Arial" w:cs="Arial"/>
          <w:sz w:val="19"/>
          <w:szCs w:val="19"/>
        </w:rPr>
        <w:t xml:space="preserve"> de julho</w:t>
      </w:r>
      <w:r w:rsidRPr="00967F58">
        <w:rPr>
          <w:rFonts w:ascii="Arial" w:eastAsia="Arial" w:hAnsi="Arial" w:cs="Arial"/>
          <w:sz w:val="19"/>
          <w:szCs w:val="19"/>
        </w:rPr>
        <w:t xml:space="preserve"> de 2020. </w:t>
      </w:r>
    </w:p>
    <w:p w14:paraId="56BD7366" w14:textId="77777777" w:rsidR="006F55F4" w:rsidRPr="00967F58" w:rsidRDefault="006F55F4" w:rsidP="00967F58">
      <w:pPr>
        <w:spacing w:line="240" w:lineRule="auto"/>
        <w:ind w:left="0" w:hanging="2"/>
        <w:jc w:val="both"/>
        <w:rPr>
          <w:rFonts w:ascii="Arial" w:hAnsi="Arial" w:cs="Arial"/>
          <w:b/>
          <w:sz w:val="19"/>
          <w:szCs w:val="19"/>
        </w:rPr>
      </w:pPr>
    </w:p>
    <w:p w14:paraId="3D00E7CC" w14:textId="77777777" w:rsidR="006F55F4" w:rsidRPr="00967F58" w:rsidRDefault="006F55F4" w:rsidP="00967F58">
      <w:pPr>
        <w:tabs>
          <w:tab w:val="left" w:pos="720"/>
          <w:tab w:val="left" w:pos="1080"/>
          <w:tab w:val="left" w:pos="1980"/>
        </w:tabs>
        <w:spacing w:line="240" w:lineRule="auto"/>
        <w:ind w:left="0" w:hanging="2"/>
        <w:jc w:val="both"/>
        <w:rPr>
          <w:rFonts w:ascii="Arial" w:eastAsia="Arial" w:hAnsi="Arial" w:cs="Arial"/>
          <w:sz w:val="19"/>
          <w:szCs w:val="19"/>
        </w:rPr>
      </w:pPr>
    </w:p>
    <w:p w14:paraId="66C94B7B" w14:textId="77777777" w:rsidR="006F55F4" w:rsidRPr="00967F58" w:rsidRDefault="006F55F4" w:rsidP="00967F58">
      <w:pPr>
        <w:tabs>
          <w:tab w:val="left" w:pos="6768"/>
        </w:tabs>
        <w:spacing w:line="240" w:lineRule="auto"/>
        <w:ind w:left="0" w:hanging="2"/>
        <w:jc w:val="center"/>
        <w:rPr>
          <w:rFonts w:ascii="Arial" w:eastAsia="Arial" w:hAnsi="Arial" w:cs="Arial"/>
          <w:sz w:val="19"/>
          <w:szCs w:val="19"/>
        </w:rPr>
      </w:pPr>
      <w:r w:rsidRPr="00967F58">
        <w:rPr>
          <w:rFonts w:ascii="Arial" w:eastAsia="Arial" w:hAnsi="Arial" w:cs="Arial"/>
          <w:sz w:val="19"/>
          <w:szCs w:val="19"/>
        </w:rPr>
        <w:t xml:space="preserve">Márcio Luiz Haas                  José Adair </w:t>
      </w:r>
      <w:proofErr w:type="spellStart"/>
      <w:r w:rsidRPr="00967F58">
        <w:rPr>
          <w:rFonts w:ascii="Arial" w:eastAsia="Arial" w:hAnsi="Arial" w:cs="Arial"/>
          <w:sz w:val="19"/>
          <w:szCs w:val="19"/>
        </w:rPr>
        <w:t>Matthes</w:t>
      </w:r>
      <w:proofErr w:type="spellEnd"/>
      <w:r w:rsidRPr="00967F58">
        <w:rPr>
          <w:rFonts w:ascii="Arial" w:eastAsia="Arial" w:hAnsi="Arial" w:cs="Arial"/>
          <w:sz w:val="19"/>
          <w:szCs w:val="19"/>
        </w:rPr>
        <w:t xml:space="preserve">             </w:t>
      </w:r>
      <w:proofErr w:type="spellStart"/>
      <w:r w:rsidRPr="00967F58">
        <w:rPr>
          <w:rFonts w:ascii="Arial" w:eastAsia="Arial" w:hAnsi="Arial" w:cs="Arial"/>
          <w:sz w:val="19"/>
          <w:szCs w:val="19"/>
        </w:rPr>
        <w:t>Rosani</w:t>
      </w:r>
      <w:proofErr w:type="spellEnd"/>
      <w:r w:rsidRPr="00967F58">
        <w:rPr>
          <w:rFonts w:ascii="Arial" w:eastAsia="Arial" w:hAnsi="Arial" w:cs="Arial"/>
          <w:sz w:val="19"/>
          <w:szCs w:val="19"/>
        </w:rPr>
        <w:t xml:space="preserve"> Maria Hendges Richter</w:t>
      </w:r>
    </w:p>
    <w:p w14:paraId="5361ADBC" w14:textId="77777777" w:rsidR="00B3207F" w:rsidRPr="00967F58" w:rsidRDefault="006F55F4" w:rsidP="00967F58">
      <w:pPr>
        <w:spacing w:line="240" w:lineRule="auto"/>
        <w:ind w:left="0" w:hanging="2"/>
        <w:rPr>
          <w:sz w:val="19"/>
          <w:szCs w:val="19"/>
        </w:rPr>
      </w:pPr>
      <w:r w:rsidRPr="00967F58">
        <w:rPr>
          <w:rFonts w:ascii="Arial" w:eastAsia="Arial" w:hAnsi="Arial" w:cs="Arial"/>
          <w:sz w:val="19"/>
          <w:szCs w:val="19"/>
        </w:rPr>
        <w:t xml:space="preserve">              Presidente                            Vice-Presidente                                 Secretária</w:t>
      </w:r>
      <w:bookmarkEnd w:id="0"/>
    </w:p>
    <w:sectPr w:rsidR="00B3207F" w:rsidRPr="00967F58">
      <w:headerReference w:type="default" r:id="rId7"/>
      <w:pgSz w:w="11906" w:h="16838"/>
      <w:pgMar w:top="851" w:right="1274" w:bottom="993" w:left="1276" w:header="70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508FB" w14:textId="77777777" w:rsidR="00AA1A1D" w:rsidRDefault="00AA1A1D" w:rsidP="00A9605D">
      <w:pPr>
        <w:spacing w:line="240" w:lineRule="auto"/>
        <w:ind w:left="0" w:hanging="2"/>
      </w:pPr>
      <w:r>
        <w:separator/>
      </w:r>
    </w:p>
  </w:endnote>
  <w:endnote w:type="continuationSeparator" w:id="0">
    <w:p w14:paraId="3D81F454" w14:textId="77777777" w:rsidR="00AA1A1D" w:rsidRDefault="00AA1A1D" w:rsidP="00A960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A6D4A" w14:textId="77777777" w:rsidR="00AA1A1D" w:rsidRDefault="00AA1A1D" w:rsidP="00A9605D">
      <w:pPr>
        <w:spacing w:line="240" w:lineRule="auto"/>
        <w:ind w:left="0" w:hanging="2"/>
      </w:pPr>
      <w:r>
        <w:separator/>
      </w:r>
    </w:p>
  </w:footnote>
  <w:footnote w:type="continuationSeparator" w:id="0">
    <w:p w14:paraId="248C575D" w14:textId="77777777" w:rsidR="00AA1A1D" w:rsidRDefault="00AA1A1D" w:rsidP="00A9605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E2B4F" w14:textId="77777777" w:rsidR="00322848" w:rsidRDefault="00CF790E" w:rsidP="00322848">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                           Estado do Rio Grande do Sul</w:t>
    </w:r>
    <w:r>
      <w:rPr>
        <w:noProof/>
        <w:lang w:eastAsia="pt-BR"/>
      </w:rPr>
      <w:drawing>
        <wp:anchor distT="0" distB="0" distL="114935" distR="114935" simplePos="0" relativeHeight="251659264" behindDoc="0" locked="0" layoutInCell="1" hidden="0" allowOverlap="1" wp14:anchorId="33BA3D2C" wp14:editId="0AC99342">
          <wp:simplePos x="0" y="0"/>
          <wp:positionH relativeFrom="column">
            <wp:posOffset>1</wp:posOffset>
          </wp:positionH>
          <wp:positionV relativeFrom="paragraph">
            <wp:posOffset>-121284</wp:posOffset>
          </wp:positionV>
          <wp:extent cx="909955" cy="1024255"/>
          <wp:effectExtent l="0" t="0" r="0" b="0"/>
          <wp:wrapSquare wrapText="bothSides" distT="0" distB="0" distL="114935"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9955" cy="1024255"/>
                  </a:xfrm>
                  <a:prstGeom prst="rect">
                    <a:avLst/>
                  </a:prstGeom>
                  <a:ln/>
                </pic:spPr>
              </pic:pic>
            </a:graphicData>
          </a:graphic>
        </wp:anchor>
      </w:drawing>
    </w:r>
  </w:p>
  <w:p w14:paraId="59B037B6" w14:textId="77777777" w:rsidR="00322848" w:rsidRDefault="00CF790E" w:rsidP="00322848">
    <w:pPr>
      <w:pBdr>
        <w:top w:val="nil"/>
        <w:left w:val="nil"/>
        <w:bottom w:val="nil"/>
        <w:right w:val="nil"/>
        <w:between w:val="nil"/>
      </w:pBdr>
      <w:tabs>
        <w:tab w:val="center" w:pos="4252"/>
        <w:tab w:val="right" w:pos="8504"/>
      </w:tabs>
      <w:spacing w:line="240" w:lineRule="auto"/>
      <w:ind w:left="2" w:hanging="4"/>
      <w:jc w:val="center"/>
      <w:rPr>
        <w:rFonts w:ascii="Arial" w:eastAsia="Arial" w:hAnsi="Arial" w:cs="Arial"/>
        <w:color w:val="000000"/>
        <w:sz w:val="36"/>
        <w:szCs w:val="36"/>
      </w:rPr>
    </w:pPr>
    <w:r>
      <w:rPr>
        <w:rFonts w:ascii="Arial" w:eastAsia="Arial" w:hAnsi="Arial" w:cs="Arial"/>
        <w:color w:val="000000"/>
        <w:sz w:val="36"/>
        <w:szCs w:val="36"/>
      </w:rPr>
      <w:t xml:space="preserve">                         CÂMARA MUNICIPAL DE SANTA CLARA DO SUL</w:t>
    </w:r>
  </w:p>
  <w:p w14:paraId="58561BEE" w14:textId="77777777" w:rsidR="00322848" w:rsidRDefault="00CF790E" w:rsidP="00322848">
    <w:pPr>
      <w:pBdr>
        <w:top w:val="nil"/>
        <w:left w:val="nil"/>
        <w:bottom w:val="nil"/>
        <w:right w:val="nil"/>
        <w:between w:val="nil"/>
      </w:pBdr>
      <w:tabs>
        <w:tab w:val="center" w:pos="4252"/>
        <w:tab w:val="right" w:pos="8504"/>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                                       Município criado pela Lei Estadual 9.621/92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F4"/>
    <w:rsid w:val="00021724"/>
    <w:rsid w:val="00027960"/>
    <w:rsid w:val="00045CAC"/>
    <w:rsid w:val="0007196A"/>
    <w:rsid w:val="000867F6"/>
    <w:rsid w:val="000873F2"/>
    <w:rsid w:val="000D4262"/>
    <w:rsid w:val="000D746D"/>
    <w:rsid w:val="000E3319"/>
    <w:rsid w:val="000E669A"/>
    <w:rsid w:val="000F2B7F"/>
    <w:rsid w:val="000F3659"/>
    <w:rsid w:val="00121192"/>
    <w:rsid w:val="0014227A"/>
    <w:rsid w:val="00146CE0"/>
    <w:rsid w:val="00155879"/>
    <w:rsid w:val="00160763"/>
    <w:rsid w:val="0017780D"/>
    <w:rsid w:val="001809F8"/>
    <w:rsid w:val="001A26FA"/>
    <w:rsid w:val="001B2E23"/>
    <w:rsid w:val="002063A8"/>
    <w:rsid w:val="002071F2"/>
    <w:rsid w:val="0021687E"/>
    <w:rsid w:val="002213D0"/>
    <w:rsid w:val="0024240B"/>
    <w:rsid w:val="002435A7"/>
    <w:rsid w:val="002507EA"/>
    <w:rsid w:val="00255F0D"/>
    <w:rsid w:val="00260522"/>
    <w:rsid w:val="002813F7"/>
    <w:rsid w:val="002B3ADA"/>
    <w:rsid w:val="002B52D6"/>
    <w:rsid w:val="002B579F"/>
    <w:rsid w:val="002B5CC2"/>
    <w:rsid w:val="002C6ADC"/>
    <w:rsid w:val="002F12B8"/>
    <w:rsid w:val="002F1AE4"/>
    <w:rsid w:val="00305E54"/>
    <w:rsid w:val="00307161"/>
    <w:rsid w:val="00322848"/>
    <w:rsid w:val="003277F6"/>
    <w:rsid w:val="00332838"/>
    <w:rsid w:val="0033539D"/>
    <w:rsid w:val="003663E7"/>
    <w:rsid w:val="003B0461"/>
    <w:rsid w:val="003B291B"/>
    <w:rsid w:val="003B62DE"/>
    <w:rsid w:val="003C5EC9"/>
    <w:rsid w:val="003D33DF"/>
    <w:rsid w:val="003F74BF"/>
    <w:rsid w:val="00405F19"/>
    <w:rsid w:val="00422582"/>
    <w:rsid w:val="00435E49"/>
    <w:rsid w:val="0044428E"/>
    <w:rsid w:val="00474AE1"/>
    <w:rsid w:val="00515EE6"/>
    <w:rsid w:val="0053041E"/>
    <w:rsid w:val="00536744"/>
    <w:rsid w:val="005367B7"/>
    <w:rsid w:val="0054685A"/>
    <w:rsid w:val="00562703"/>
    <w:rsid w:val="0057286C"/>
    <w:rsid w:val="005A27B1"/>
    <w:rsid w:val="005A2897"/>
    <w:rsid w:val="005B2A7A"/>
    <w:rsid w:val="005B48FF"/>
    <w:rsid w:val="005B5414"/>
    <w:rsid w:val="005D29C4"/>
    <w:rsid w:val="005E6707"/>
    <w:rsid w:val="00610CEB"/>
    <w:rsid w:val="00635F2E"/>
    <w:rsid w:val="00636959"/>
    <w:rsid w:val="006408E7"/>
    <w:rsid w:val="00650E67"/>
    <w:rsid w:val="00681BDE"/>
    <w:rsid w:val="006933AB"/>
    <w:rsid w:val="006D458D"/>
    <w:rsid w:val="006D66CE"/>
    <w:rsid w:val="006E3847"/>
    <w:rsid w:val="006F55F4"/>
    <w:rsid w:val="006F6B64"/>
    <w:rsid w:val="007059DC"/>
    <w:rsid w:val="0070614E"/>
    <w:rsid w:val="007104B4"/>
    <w:rsid w:val="00714161"/>
    <w:rsid w:val="00725065"/>
    <w:rsid w:val="007307EC"/>
    <w:rsid w:val="0073638E"/>
    <w:rsid w:val="00754AAF"/>
    <w:rsid w:val="007B53B8"/>
    <w:rsid w:val="007D0B79"/>
    <w:rsid w:val="007F07A0"/>
    <w:rsid w:val="0080186D"/>
    <w:rsid w:val="00804DE9"/>
    <w:rsid w:val="0080507B"/>
    <w:rsid w:val="0080568C"/>
    <w:rsid w:val="00851144"/>
    <w:rsid w:val="008614FC"/>
    <w:rsid w:val="008732CA"/>
    <w:rsid w:val="0087396D"/>
    <w:rsid w:val="00876EEA"/>
    <w:rsid w:val="00882F99"/>
    <w:rsid w:val="0089341C"/>
    <w:rsid w:val="008C00FF"/>
    <w:rsid w:val="008D6C65"/>
    <w:rsid w:val="008E6F2D"/>
    <w:rsid w:val="00904B60"/>
    <w:rsid w:val="0093256A"/>
    <w:rsid w:val="00954C1A"/>
    <w:rsid w:val="0096077E"/>
    <w:rsid w:val="009677AA"/>
    <w:rsid w:val="00967F58"/>
    <w:rsid w:val="00973785"/>
    <w:rsid w:val="00980B27"/>
    <w:rsid w:val="009C007A"/>
    <w:rsid w:val="009D1589"/>
    <w:rsid w:val="009D4224"/>
    <w:rsid w:val="009F6A0F"/>
    <w:rsid w:val="00A228CA"/>
    <w:rsid w:val="00A45A46"/>
    <w:rsid w:val="00A515F2"/>
    <w:rsid w:val="00A63393"/>
    <w:rsid w:val="00A63F4B"/>
    <w:rsid w:val="00A65B11"/>
    <w:rsid w:val="00A9605D"/>
    <w:rsid w:val="00AA1A1D"/>
    <w:rsid w:val="00AB2ADB"/>
    <w:rsid w:val="00AC13B5"/>
    <w:rsid w:val="00AD2AF9"/>
    <w:rsid w:val="00AE12F2"/>
    <w:rsid w:val="00AF1952"/>
    <w:rsid w:val="00AF5871"/>
    <w:rsid w:val="00B3207F"/>
    <w:rsid w:val="00B64F31"/>
    <w:rsid w:val="00B74714"/>
    <w:rsid w:val="00BA0EF3"/>
    <w:rsid w:val="00BB0749"/>
    <w:rsid w:val="00BB283B"/>
    <w:rsid w:val="00BC090A"/>
    <w:rsid w:val="00BC543E"/>
    <w:rsid w:val="00BD18B9"/>
    <w:rsid w:val="00BF4C1C"/>
    <w:rsid w:val="00BF7E4D"/>
    <w:rsid w:val="00C0591B"/>
    <w:rsid w:val="00C1426B"/>
    <w:rsid w:val="00C31C02"/>
    <w:rsid w:val="00C47AAD"/>
    <w:rsid w:val="00C50439"/>
    <w:rsid w:val="00C636E9"/>
    <w:rsid w:val="00C6526D"/>
    <w:rsid w:val="00C72C74"/>
    <w:rsid w:val="00C751A7"/>
    <w:rsid w:val="00C81077"/>
    <w:rsid w:val="00C94DF3"/>
    <w:rsid w:val="00C971BA"/>
    <w:rsid w:val="00CA59F1"/>
    <w:rsid w:val="00CA7AD5"/>
    <w:rsid w:val="00CB048E"/>
    <w:rsid w:val="00CB55B7"/>
    <w:rsid w:val="00CD61CE"/>
    <w:rsid w:val="00CD6C33"/>
    <w:rsid w:val="00CF790E"/>
    <w:rsid w:val="00D102F0"/>
    <w:rsid w:val="00D17B8B"/>
    <w:rsid w:val="00D2584C"/>
    <w:rsid w:val="00D25AE5"/>
    <w:rsid w:val="00D54516"/>
    <w:rsid w:val="00D931B6"/>
    <w:rsid w:val="00DC2A0C"/>
    <w:rsid w:val="00E14738"/>
    <w:rsid w:val="00E22E6C"/>
    <w:rsid w:val="00E57096"/>
    <w:rsid w:val="00E84C4F"/>
    <w:rsid w:val="00E87D25"/>
    <w:rsid w:val="00EA4A03"/>
    <w:rsid w:val="00EA67C9"/>
    <w:rsid w:val="00ED3A0D"/>
    <w:rsid w:val="00EE2289"/>
    <w:rsid w:val="00EF188B"/>
    <w:rsid w:val="00F04149"/>
    <w:rsid w:val="00F12875"/>
    <w:rsid w:val="00F229BF"/>
    <w:rsid w:val="00F334AC"/>
    <w:rsid w:val="00F43A2E"/>
    <w:rsid w:val="00F579A2"/>
    <w:rsid w:val="00F61DE0"/>
    <w:rsid w:val="00F713CA"/>
    <w:rsid w:val="00F74406"/>
    <w:rsid w:val="00F826D1"/>
    <w:rsid w:val="00FE771D"/>
    <w:rsid w:val="00FF1F0B"/>
    <w:rsid w:val="00FF36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55F4"/>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55F4"/>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1826</Words>
  <Characters>9865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Gilmárcia Picoli</dc:creator>
  <cp:keywords/>
  <dc:description/>
  <cp:lastModifiedBy>User</cp:lastModifiedBy>
  <cp:revision>5</cp:revision>
  <cp:lastPrinted>2020-07-29T11:51:00Z</cp:lastPrinted>
  <dcterms:created xsi:type="dcterms:W3CDTF">2020-07-27T11:47:00Z</dcterms:created>
  <dcterms:modified xsi:type="dcterms:W3CDTF">2020-07-29T11:56:00Z</dcterms:modified>
</cp:coreProperties>
</file>